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Y="88"/>
        <w:tblW w:w="9139" w:type="dxa"/>
        <w:tblBorders>
          <w:bottom w:val="triple" w:sz="4" w:space="0" w:color="auto"/>
        </w:tblBorders>
        <w:tblLook w:val="04A0" w:firstRow="1" w:lastRow="0" w:firstColumn="1" w:lastColumn="0" w:noHBand="0" w:noVBand="1"/>
      </w:tblPr>
      <w:tblGrid>
        <w:gridCol w:w="8882"/>
        <w:gridCol w:w="257"/>
      </w:tblGrid>
      <w:tr w:rsidR="006F410A" w14:paraId="2E463B60" w14:textId="77777777" w:rsidTr="006F410A">
        <w:trPr>
          <w:trHeight w:val="136"/>
        </w:trPr>
        <w:tc>
          <w:tcPr>
            <w:tcW w:w="8882" w:type="dxa"/>
          </w:tcPr>
          <w:p w14:paraId="2D39F98C" w14:textId="77777777" w:rsidR="006F410A" w:rsidRDefault="006F410A" w:rsidP="006F410A">
            <w:pPr>
              <w:keepNext/>
              <w:jc w:val="center"/>
              <w:outlineLvl w:val="0"/>
              <w:rPr>
                <w:rFonts w:ascii="Book Antiqua" w:hAnsi="Book Antiqua" w:cs="Arial"/>
                <w:b/>
                <w:bCs/>
                <w:i/>
                <w:iCs/>
                <w:color w:val="1F4E79"/>
                <w:sz w:val="28"/>
                <w:szCs w:val="28"/>
              </w:rPr>
            </w:pPr>
            <w:bookmarkStart w:id="0" w:name="_Hlk67818651"/>
            <w:bookmarkStart w:id="1" w:name="_Hlk97907433"/>
            <w:r>
              <w:rPr>
                <w:rFonts w:ascii="Book Antiqua" w:hAnsi="Book Antiqua" w:cs="Arial"/>
                <w:b/>
                <w:bCs/>
                <w:i/>
                <w:iCs/>
                <w:color w:val="1F4E79"/>
                <w:sz w:val="28"/>
                <w:szCs w:val="28"/>
              </w:rPr>
              <w:t xml:space="preserve">ДЕНЬ ЗАЩИТНИКА ОТЕЧЕСТВА на </w:t>
            </w:r>
            <w:r w:rsidRPr="007E2B68">
              <w:rPr>
                <w:rFonts w:ascii="Book Antiqua" w:hAnsi="Book Antiqua" w:cs="Arial"/>
                <w:b/>
                <w:bCs/>
                <w:i/>
                <w:iCs/>
                <w:color w:val="1F4E79"/>
                <w:sz w:val="28"/>
                <w:szCs w:val="28"/>
              </w:rPr>
              <w:t xml:space="preserve">Соборной площади </w:t>
            </w:r>
          </w:p>
          <w:p w14:paraId="2427352C" w14:textId="77777777" w:rsidR="006F410A" w:rsidRPr="007E2B68" w:rsidRDefault="006F410A" w:rsidP="006F410A">
            <w:pPr>
              <w:keepNext/>
              <w:jc w:val="center"/>
              <w:outlineLvl w:val="0"/>
              <w:rPr>
                <w:rFonts w:ascii="Book Antiqua" w:hAnsi="Book Antiqua" w:cs="Arial"/>
                <w:b/>
                <w:bCs/>
                <w:i/>
                <w:iCs/>
                <w:color w:val="1F4E79"/>
                <w:sz w:val="28"/>
                <w:szCs w:val="28"/>
              </w:rPr>
            </w:pPr>
            <w:r w:rsidRPr="007E2B68">
              <w:rPr>
                <w:rFonts w:ascii="Book Antiqua" w:hAnsi="Book Antiqua" w:cs="Arial"/>
                <w:b/>
                <w:bCs/>
                <w:i/>
                <w:iCs/>
                <w:color w:val="1F4E79"/>
                <w:sz w:val="28"/>
                <w:szCs w:val="28"/>
              </w:rPr>
              <w:t>Храма Вооруженных сил в Кубинке</w:t>
            </w:r>
            <w:r>
              <w:rPr>
                <w:rFonts w:ascii="Book Antiqua" w:hAnsi="Book Antiqua" w:cs="Arial"/>
                <w:b/>
                <w:bCs/>
                <w:i/>
                <w:iCs/>
                <w:color w:val="1F4E79"/>
                <w:sz w:val="28"/>
                <w:szCs w:val="28"/>
              </w:rPr>
              <w:t xml:space="preserve"> – 23 февраля</w:t>
            </w:r>
            <w:r>
              <w:rPr>
                <w:rFonts w:ascii="Book Antiqua" w:hAnsi="Book Antiqua" w:cs="Arial"/>
                <w:b/>
                <w:bCs/>
                <w:i/>
                <w:iCs/>
                <w:color w:val="1F4E79"/>
                <w:sz w:val="34"/>
                <w:szCs w:val="34"/>
              </w:rPr>
              <w:t xml:space="preserve"> 2</w:t>
            </w:r>
            <w:r w:rsidRPr="009121AD">
              <w:rPr>
                <w:rFonts w:ascii="Book Antiqua" w:hAnsi="Book Antiqua" w:cs="Arial"/>
                <w:b/>
                <w:bCs/>
                <w:i/>
                <w:iCs/>
                <w:color w:val="1F4E79"/>
                <w:sz w:val="34"/>
                <w:szCs w:val="34"/>
              </w:rPr>
              <w:t>02</w:t>
            </w:r>
            <w:r>
              <w:rPr>
                <w:rFonts w:ascii="Book Antiqua" w:hAnsi="Book Antiqua" w:cs="Arial"/>
                <w:b/>
                <w:bCs/>
                <w:i/>
                <w:iCs/>
                <w:color w:val="1F4E79"/>
                <w:sz w:val="34"/>
                <w:szCs w:val="34"/>
              </w:rPr>
              <w:t>3</w:t>
            </w:r>
          </w:p>
        </w:tc>
        <w:tc>
          <w:tcPr>
            <w:tcW w:w="257" w:type="dxa"/>
          </w:tcPr>
          <w:p w14:paraId="0F2F8D23" w14:textId="77777777" w:rsidR="006F410A" w:rsidRPr="004E4BA4" w:rsidRDefault="006F410A" w:rsidP="006F410A">
            <w:pPr>
              <w:ind w:right="174"/>
              <w:rPr>
                <w:rFonts w:ascii="Book Antiqua" w:hAnsi="Book Antiqua" w:cs="Arial"/>
                <w:b/>
                <w:bCs/>
                <w:i/>
                <w:iCs/>
                <w:color w:val="1F4E79"/>
                <w:sz w:val="28"/>
                <w:szCs w:val="28"/>
              </w:rPr>
            </w:pPr>
          </w:p>
        </w:tc>
      </w:tr>
    </w:tbl>
    <w:p w14:paraId="3CEFA289" w14:textId="3FBFBF6F" w:rsidR="00A162D1" w:rsidRDefault="00966657" w:rsidP="00A162D1">
      <w:pPr>
        <w:spacing w:before="240"/>
        <w:jc w:val="center"/>
        <w:rPr>
          <w:rFonts w:ascii="Book Antiqua" w:hAnsi="Book Antiqua"/>
          <w:b/>
          <w:i/>
          <w:sz w:val="22"/>
          <w:szCs w:val="22"/>
        </w:rPr>
      </w:pPr>
      <w:r>
        <w:rPr>
          <w:noProof/>
        </w:rPr>
        <w:t xml:space="preserve"> </w:t>
      </w:r>
      <w:r w:rsidR="00A162D1">
        <w:rPr>
          <w:noProof/>
        </w:rPr>
        <w:drawing>
          <wp:anchor distT="0" distB="0" distL="114300" distR="114300" simplePos="0" relativeHeight="251659264" behindDoc="0" locked="0" layoutInCell="1" allowOverlap="1" wp14:anchorId="37563076" wp14:editId="365935B3">
            <wp:simplePos x="0" y="0"/>
            <wp:positionH relativeFrom="margin">
              <wp:align>right</wp:align>
            </wp:positionH>
            <wp:positionV relativeFrom="paragraph">
              <wp:posOffset>-131445</wp:posOffset>
            </wp:positionV>
            <wp:extent cx="1188720" cy="716280"/>
            <wp:effectExtent l="0" t="0" r="0" b="7620"/>
            <wp:wrapNone/>
            <wp:docPr id="17"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88720" cy="7162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03B316B" w14:textId="296E8542" w:rsidR="00A162D1" w:rsidRDefault="00A162D1" w:rsidP="00A162D1">
      <w:pPr>
        <w:spacing w:before="240"/>
        <w:jc w:val="both"/>
        <w:rPr>
          <w:rFonts w:ascii="Book Antiqua" w:hAnsi="Book Antiqua"/>
          <w:b/>
          <w:i/>
          <w:sz w:val="22"/>
          <w:szCs w:val="22"/>
        </w:rPr>
      </w:pPr>
    </w:p>
    <w:p w14:paraId="09E3B2F0" w14:textId="0FFB0BAC" w:rsidR="00A162D1" w:rsidRPr="00966657" w:rsidRDefault="00966657" w:rsidP="00A162D1">
      <w:pPr>
        <w:spacing w:before="240"/>
        <w:jc w:val="both"/>
        <w:rPr>
          <w:rFonts w:ascii="Book Antiqua" w:hAnsi="Book Antiqua" w:cs="Arial"/>
          <w:b/>
          <w:bCs/>
          <w:i/>
          <w:iCs/>
          <w:color w:val="212529"/>
          <w:sz w:val="20"/>
          <w:szCs w:val="20"/>
          <w:shd w:val="clear" w:color="auto" w:fill="FAFAFA"/>
        </w:rPr>
      </w:pPr>
      <w:r w:rsidRPr="00966657">
        <w:rPr>
          <w:noProof/>
          <w:sz w:val="20"/>
          <w:szCs w:val="20"/>
        </w:rPr>
        <w:drawing>
          <wp:anchor distT="0" distB="0" distL="114300" distR="114300" simplePos="0" relativeHeight="251661312" behindDoc="0" locked="0" layoutInCell="1" allowOverlap="1" wp14:anchorId="62629FB9" wp14:editId="1D39B58A">
            <wp:simplePos x="0" y="0"/>
            <wp:positionH relativeFrom="margin">
              <wp:posOffset>3998595</wp:posOffset>
            </wp:positionH>
            <wp:positionV relativeFrom="paragraph">
              <wp:posOffset>244475</wp:posOffset>
            </wp:positionV>
            <wp:extent cx="2941955" cy="1748790"/>
            <wp:effectExtent l="0" t="0" r="0" b="381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41955" cy="1748790"/>
                    </a:xfrm>
                    <a:prstGeom prst="rect">
                      <a:avLst/>
                    </a:prstGeom>
                    <a:noFill/>
                    <a:ln>
                      <a:noFill/>
                    </a:ln>
                  </pic:spPr>
                </pic:pic>
              </a:graphicData>
            </a:graphic>
            <wp14:sizeRelH relativeFrom="page">
              <wp14:pctWidth>0</wp14:pctWidth>
            </wp14:sizeRelH>
            <wp14:sizeRelV relativeFrom="page">
              <wp14:pctHeight>0</wp14:pctHeight>
            </wp14:sizeRelV>
          </wp:anchor>
        </w:drawing>
      </w:r>
      <w:r w:rsidR="00A162D1" w:rsidRPr="00966657">
        <w:rPr>
          <w:rFonts w:ascii="Book Antiqua" w:hAnsi="Book Antiqua" w:cs="Arial"/>
          <w:b/>
          <w:bCs/>
          <w:i/>
          <w:iCs/>
          <w:color w:val="002060"/>
          <w:sz w:val="20"/>
          <w:szCs w:val="20"/>
          <w:shd w:val="clear" w:color="auto" w:fill="FAFAFA"/>
        </w:rPr>
        <w:t>Главный храм Вооруженных Сил России - новая страница истории Отечества и русского оружия. В России испокон веков возводились храмы в память о своих защитниках. Храм построен в честь Воскресения Христова, посвящен 75-летию Победы в Великой Отечественной войне, а также ратным подвигам русского народа во всех войнах, выпавших на долю нашей страны. В галерее «Дорога памяти» рассказана подробная история каждого дня Великой Отечественной войны, создана максимально достоверная атмосфера событий 1941-1945 годов. Здесь можно пережить путь от трагических событий начала войны, до триумфального входа Советской армии в Берлин.</w:t>
      </w:r>
      <w:r w:rsidR="00A162D1" w:rsidRPr="00966657">
        <w:rPr>
          <w:sz w:val="20"/>
          <w:szCs w:val="20"/>
        </w:rPr>
        <w:t xml:space="preserve"> </w:t>
      </w:r>
    </w:p>
    <w:p w14:paraId="7F544539" w14:textId="77777777" w:rsidR="00A162D1" w:rsidRPr="00966657" w:rsidRDefault="00A162D1" w:rsidP="00A162D1">
      <w:pPr>
        <w:jc w:val="center"/>
        <w:rPr>
          <w:rFonts w:ascii="Book Antiqua" w:hAnsi="Book Antiqua"/>
          <w:b/>
          <w:iCs/>
          <w:color w:val="002060"/>
          <w:sz w:val="4"/>
          <w:szCs w:val="4"/>
        </w:rPr>
      </w:pPr>
    </w:p>
    <w:p w14:paraId="461DF56E" w14:textId="77777777" w:rsidR="006F410A" w:rsidRDefault="006F410A" w:rsidP="00A162D1">
      <w:pPr>
        <w:jc w:val="center"/>
        <w:rPr>
          <w:rFonts w:ascii="Book Antiqua" w:hAnsi="Book Antiqua"/>
          <w:b/>
          <w:iCs/>
          <w:color w:val="002060"/>
        </w:rPr>
      </w:pPr>
    </w:p>
    <w:p w14:paraId="5EF0AA12" w14:textId="405CE084" w:rsidR="00A162D1" w:rsidRDefault="00A162D1" w:rsidP="00A162D1">
      <w:pPr>
        <w:jc w:val="center"/>
        <w:rPr>
          <w:rFonts w:ascii="Book Antiqua" w:hAnsi="Book Antiqua"/>
          <w:b/>
          <w:iCs/>
          <w:color w:val="002060"/>
        </w:rPr>
      </w:pPr>
      <w:r w:rsidRPr="008F3021">
        <w:rPr>
          <w:rFonts w:ascii="Book Antiqua" w:hAnsi="Book Antiqua"/>
          <w:b/>
          <w:iCs/>
          <w:color w:val="002060"/>
        </w:rPr>
        <w:t>ПРОГРАММА ТУРА:</w:t>
      </w:r>
    </w:p>
    <w:p w14:paraId="51B952DF" w14:textId="77777777" w:rsidR="00A162D1" w:rsidRPr="00966657" w:rsidRDefault="00A162D1" w:rsidP="00A162D1">
      <w:pPr>
        <w:jc w:val="center"/>
        <w:rPr>
          <w:rFonts w:ascii="Book Antiqua" w:hAnsi="Book Antiqua"/>
          <w:b/>
          <w:iCs/>
          <w:color w:val="002060"/>
          <w:sz w:val="4"/>
          <w:szCs w:val="4"/>
        </w:rPr>
      </w:pPr>
    </w:p>
    <w:p w14:paraId="4DAD2926" w14:textId="0FAD3932" w:rsidR="00A162D1" w:rsidRDefault="00A162D1" w:rsidP="00A162D1">
      <w:pPr>
        <w:shd w:val="clear" w:color="auto" w:fill="FFFFFF"/>
        <w:tabs>
          <w:tab w:val="left" w:pos="426"/>
        </w:tabs>
        <w:jc w:val="both"/>
        <w:rPr>
          <w:rFonts w:ascii="Book Antiqua" w:hAnsi="Book Antiqua"/>
          <w:bCs/>
          <w:iCs/>
          <w:sz w:val="19"/>
          <w:szCs w:val="19"/>
        </w:rPr>
      </w:pPr>
      <w:r w:rsidRPr="00C359F6">
        <w:rPr>
          <w:rFonts w:ascii="Book Antiqua" w:hAnsi="Book Antiqua"/>
          <w:bCs/>
          <w:iCs/>
          <w:sz w:val="19"/>
          <w:szCs w:val="19"/>
        </w:rPr>
        <w:t>***~</w:t>
      </w:r>
      <w:r w:rsidR="009953AB">
        <w:rPr>
          <w:rFonts w:ascii="Book Antiqua" w:hAnsi="Book Antiqua"/>
          <w:bCs/>
          <w:iCs/>
          <w:sz w:val="19"/>
          <w:szCs w:val="19"/>
        </w:rPr>
        <w:t xml:space="preserve"> </w:t>
      </w:r>
      <w:r w:rsidR="002D5EB8">
        <w:rPr>
          <w:rFonts w:ascii="Book Antiqua" w:hAnsi="Book Antiqua"/>
          <w:bCs/>
          <w:iCs/>
          <w:sz w:val="19"/>
          <w:szCs w:val="19"/>
        </w:rPr>
        <w:t>09:30</w:t>
      </w:r>
      <w:r>
        <w:rPr>
          <w:rFonts w:ascii="Book Antiqua" w:hAnsi="Book Antiqua"/>
          <w:bCs/>
          <w:iCs/>
          <w:sz w:val="19"/>
          <w:szCs w:val="19"/>
        </w:rPr>
        <w:t xml:space="preserve"> </w:t>
      </w:r>
      <w:r w:rsidRPr="00C359F6">
        <w:rPr>
          <w:rFonts w:ascii="Book Antiqua" w:hAnsi="Book Antiqua"/>
          <w:bCs/>
          <w:iCs/>
          <w:sz w:val="19"/>
          <w:szCs w:val="19"/>
        </w:rPr>
        <w:t>-ориентировочное время отправления группы.</w:t>
      </w:r>
    </w:p>
    <w:p w14:paraId="0710857A" w14:textId="0377DBA1" w:rsidR="00A162D1" w:rsidRDefault="00A162D1" w:rsidP="00A162D1">
      <w:pPr>
        <w:shd w:val="clear" w:color="auto" w:fill="FFFFFF"/>
        <w:tabs>
          <w:tab w:val="left" w:pos="426"/>
        </w:tabs>
        <w:jc w:val="both"/>
        <w:rPr>
          <w:rFonts w:ascii="Book Antiqua" w:hAnsi="Book Antiqua"/>
          <w:bCs/>
          <w:iCs/>
          <w:sz w:val="19"/>
          <w:szCs w:val="19"/>
        </w:rPr>
      </w:pPr>
      <w:r>
        <w:rPr>
          <w:rFonts w:ascii="Book Antiqua" w:hAnsi="Book Antiqua"/>
          <w:bCs/>
          <w:iCs/>
          <w:sz w:val="19"/>
          <w:szCs w:val="19"/>
        </w:rPr>
        <w:t xml:space="preserve">     </w:t>
      </w:r>
      <w:r w:rsidRPr="00DA16A7">
        <w:rPr>
          <w:rFonts w:ascii="Book Antiqua" w:hAnsi="Book Antiqua"/>
          <w:bCs/>
          <w:iCs/>
          <w:sz w:val="19"/>
          <w:szCs w:val="19"/>
        </w:rPr>
        <w:t>~</w:t>
      </w:r>
      <w:r w:rsidR="009953AB">
        <w:rPr>
          <w:rFonts w:ascii="Book Antiqua" w:hAnsi="Book Antiqua"/>
          <w:bCs/>
          <w:iCs/>
          <w:sz w:val="19"/>
          <w:szCs w:val="19"/>
        </w:rPr>
        <w:t xml:space="preserve"> </w:t>
      </w:r>
      <w:r w:rsidRPr="00DA16A7">
        <w:rPr>
          <w:rFonts w:ascii="Book Antiqua" w:hAnsi="Book Antiqua"/>
          <w:bCs/>
          <w:iCs/>
          <w:sz w:val="19"/>
          <w:szCs w:val="19"/>
        </w:rPr>
        <w:t>1</w:t>
      </w:r>
      <w:r>
        <w:rPr>
          <w:rFonts w:ascii="Book Antiqua" w:hAnsi="Book Antiqua"/>
          <w:bCs/>
          <w:iCs/>
          <w:sz w:val="19"/>
          <w:szCs w:val="19"/>
        </w:rPr>
        <w:t>3</w:t>
      </w:r>
      <w:r w:rsidRPr="00DA16A7">
        <w:rPr>
          <w:rFonts w:ascii="Book Antiqua" w:hAnsi="Book Antiqua"/>
          <w:bCs/>
          <w:iCs/>
          <w:sz w:val="19"/>
          <w:szCs w:val="19"/>
        </w:rPr>
        <w:t>:</w:t>
      </w:r>
      <w:r w:rsidR="002D5EB8">
        <w:rPr>
          <w:rFonts w:ascii="Book Antiqua" w:hAnsi="Book Antiqua"/>
          <w:bCs/>
          <w:iCs/>
          <w:sz w:val="19"/>
          <w:szCs w:val="19"/>
        </w:rPr>
        <w:t>0</w:t>
      </w:r>
      <w:r w:rsidRPr="00DA16A7">
        <w:rPr>
          <w:rFonts w:ascii="Book Antiqua" w:hAnsi="Book Antiqua"/>
          <w:bCs/>
          <w:iCs/>
          <w:sz w:val="19"/>
          <w:szCs w:val="19"/>
        </w:rPr>
        <w:t>0 прибытие группы, начало программы:</w:t>
      </w:r>
    </w:p>
    <w:p w14:paraId="09018232" w14:textId="710BF35C" w:rsidR="00A162D1" w:rsidRPr="007725DD" w:rsidRDefault="00A162D1" w:rsidP="00A162D1">
      <w:pPr>
        <w:pStyle w:val="aa"/>
        <w:numPr>
          <w:ilvl w:val="0"/>
          <w:numId w:val="37"/>
        </w:numPr>
        <w:shd w:val="clear" w:color="auto" w:fill="FFFFFF"/>
        <w:tabs>
          <w:tab w:val="left" w:pos="284"/>
        </w:tabs>
        <w:ind w:left="284" w:hanging="284"/>
        <w:jc w:val="both"/>
        <w:rPr>
          <w:rFonts w:ascii="Book Antiqua" w:hAnsi="Book Antiqua"/>
          <w:bCs/>
          <w:iCs/>
          <w:sz w:val="19"/>
          <w:szCs w:val="19"/>
        </w:rPr>
      </w:pPr>
      <w:r>
        <w:rPr>
          <w:rFonts w:ascii="Book Antiqua" w:hAnsi="Book Antiqua" w:cs="Tahoma"/>
          <w:b/>
          <w:bCs/>
          <w:color w:val="002060"/>
          <w:sz w:val="19"/>
          <w:szCs w:val="19"/>
        </w:rPr>
        <w:t>Посещение Храма вооруженных сил в парке «Патриот»</w:t>
      </w:r>
      <w:r>
        <w:rPr>
          <w:rFonts w:ascii="Book Antiqua" w:hAnsi="Book Antiqua" w:cs="Tahoma"/>
          <w:color w:val="002060"/>
          <w:sz w:val="19"/>
          <w:szCs w:val="19"/>
        </w:rPr>
        <w:t xml:space="preserve">, </w:t>
      </w:r>
      <w:r>
        <w:rPr>
          <w:rFonts w:ascii="Book Antiqua" w:hAnsi="Book Antiqua" w:cs="Tahoma"/>
          <w:sz w:val="19"/>
          <w:szCs w:val="19"/>
        </w:rPr>
        <w:t>Вы побываете в Верхнем храме, четыре боковых придела которого посвящены святым покровителям различных родов войск нашей армии и флота, увидите самый большой в мире мозаичный образ «Спас Нерукотворный», восхититесь великолепными рельефами, украшающими стены собора. Даже пол храма весьма необычен и несет в себе глубокий символический смысл – он выполнен из переплавленной фашистской техники и оружия! У вас также будет возможность посетить Нижний храм, посвященный крестителю Руси святому равноапостольному князю Владимиру, который по своему убранству ничуть не уступает Верхнему, увидеть украшенную мозаичными крестами купель, состоящую из трех бассейнов с лестницами и подсветкой. Главный Храм вооруженных сил в парке «Патриот» позволит проникнуться удивительной атмосферой храма, второго такого в мире действительно нет!</w:t>
      </w:r>
      <w:r>
        <w:rPr>
          <w:rFonts w:ascii="Book Antiqua" w:hAnsi="Book Antiqua"/>
          <w:bCs/>
          <w:iCs/>
          <w:sz w:val="19"/>
          <w:szCs w:val="19"/>
        </w:rPr>
        <w:t xml:space="preserve"> </w:t>
      </w:r>
      <w:r>
        <w:rPr>
          <w:rFonts w:ascii="Book Antiqua" w:hAnsi="Book Antiqua" w:cs="Tahoma"/>
          <w:sz w:val="19"/>
          <w:szCs w:val="19"/>
        </w:rPr>
        <w:t xml:space="preserve">Он символизирует не только победу над врагом, но и победу жизни над смертью!  </w:t>
      </w:r>
    </w:p>
    <w:p w14:paraId="10D08958" w14:textId="00C3C87C" w:rsidR="004C4486" w:rsidRPr="00D8170B" w:rsidRDefault="007725DD" w:rsidP="004C4486">
      <w:pPr>
        <w:pStyle w:val="aa"/>
        <w:numPr>
          <w:ilvl w:val="0"/>
          <w:numId w:val="36"/>
        </w:numPr>
        <w:shd w:val="clear" w:color="auto" w:fill="FFFFFF"/>
        <w:tabs>
          <w:tab w:val="left" w:pos="426"/>
        </w:tabs>
        <w:ind w:left="284" w:hanging="284"/>
        <w:jc w:val="both"/>
        <w:rPr>
          <w:rFonts w:ascii="Book Antiqua" w:hAnsi="Book Antiqua"/>
          <w:bCs/>
          <w:iCs/>
          <w:sz w:val="19"/>
          <w:szCs w:val="19"/>
        </w:rPr>
      </w:pPr>
      <w:r>
        <w:rPr>
          <w:rFonts w:ascii="Book Antiqua" w:hAnsi="Book Antiqua" w:cs="Arial"/>
          <w:b/>
          <w:bCs/>
          <w:color w:val="002060"/>
          <w:sz w:val="19"/>
          <w:szCs w:val="19"/>
        </w:rPr>
        <w:t>Посещение «Музея Дорога Памяти»</w:t>
      </w:r>
      <w:r>
        <w:rPr>
          <w:rFonts w:ascii="Book Antiqua" w:hAnsi="Book Antiqua" w:cs="Arial"/>
          <w:sz w:val="19"/>
          <w:szCs w:val="19"/>
        </w:rPr>
        <w:t>. Музейный комплекс и галерея «Дорога памяти» поражают своим размахом. Длина Галереи - 1418 метров, по числу дней Великой Отечественной войны. Вы шаг за шагом пройдете все 1418 дней Великой Отечественной войны.</w:t>
      </w:r>
      <w:r>
        <w:rPr>
          <w:sz w:val="19"/>
          <w:szCs w:val="19"/>
        </w:rPr>
        <w:t xml:space="preserve"> </w:t>
      </w:r>
      <w:r>
        <w:rPr>
          <w:rFonts w:ascii="Book Antiqua" w:hAnsi="Book Antiqua" w:cs="Arial"/>
          <w:sz w:val="19"/>
          <w:szCs w:val="19"/>
        </w:rPr>
        <w:t xml:space="preserve">Диорамы, интерактивные экраны, мультимедийные стенды погрузят вас в те далекие и страшные годы, которые Вы сможете символично «прожить» и пройти вместе с ее героями. </w:t>
      </w:r>
      <w:r>
        <w:rPr>
          <w:rFonts w:ascii="Book Antiqua" w:hAnsi="Book Antiqua"/>
          <w:bCs/>
          <w:iCs/>
          <w:sz w:val="19"/>
          <w:szCs w:val="19"/>
        </w:rPr>
        <w:t xml:space="preserve">В свободное время вы можете воспользоваться уникальной возможностью и найти информацию о своих родственниках, которые принимали участие в Великой Отечественной войне. Музей хранит информацию о более чем 34 млн. участников войны. Каждый может найти своего родственника, сражавшегося за Родину. Если его данных или фотографии в базе еще нет, то можно их </w:t>
      </w:r>
      <w:r w:rsidRPr="00D8170B">
        <w:rPr>
          <w:rFonts w:ascii="Book Antiqua" w:hAnsi="Book Antiqua"/>
          <w:bCs/>
          <w:iCs/>
          <w:sz w:val="19"/>
          <w:szCs w:val="19"/>
        </w:rPr>
        <w:t>добавить.</w:t>
      </w:r>
      <w:r w:rsidR="004C4486" w:rsidRPr="00D8170B">
        <w:rPr>
          <w:rFonts w:ascii="Book Antiqua" w:hAnsi="Book Antiqua"/>
          <w:bCs/>
          <w:iCs/>
          <w:sz w:val="19"/>
          <w:szCs w:val="19"/>
        </w:rPr>
        <w:t xml:space="preserve"> Этот музей — идеальная образовательная площадка для подрастающего поколения.</w:t>
      </w:r>
    </w:p>
    <w:p w14:paraId="6B27EB58" w14:textId="77777777" w:rsidR="009953AB" w:rsidRPr="009953AB" w:rsidRDefault="00C371D6" w:rsidP="006730D0">
      <w:pPr>
        <w:pStyle w:val="aa"/>
        <w:numPr>
          <w:ilvl w:val="0"/>
          <w:numId w:val="36"/>
        </w:numPr>
        <w:shd w:val="clear" w:color="auto" w:fill="FFFFFF"/>
        <w:tabs>
          <w:tab w:val="left" w:pos="284"/>
        </w:tabs>
        <w:spacing w:before="100" w:beforeAutospacing="1" w:after="100" w:afterAutospacing="1"/>
        <w:ind w:left="284" w:hanging="284"/>
        <w:jc w:val="both"/>
        <w:rPr>
          <w:rFonts w:ascii="Book Antiqua" w:hAnsi="Book Antiqua"/>
          <w:bCs/>
          <w:iCs/>
          <w:sz w:val="19"/>
          <w:szCs w:val="19"/>
        </w:rPr>
      </w:pPr>
      <w:r w:rsidRPr="00D8170B">
        <w:rPr>
          <w:rFonts w:ascii="Book Antiqua" w:hAnsi="Book Antiqua" w:cs="Arial"/>
          <w:b/>
          <w:bCs/>
          <w:color w:val="002060"/>
          <w:sz w:val="19"/>
          <w:szCs w:val="19"/>
        </w:rPr>
        <w:t>Свободное время на территории комплекса</w:t>
      </w:r>
      <w:r w:rsidRPr="00D8170B">
        <w:rPr>
          <w:rFonts w:ascii="Book Antiqua" w:hAnsi="Book Antiqua" w:cs="Arial"/>
          <w:b/>
          <w:bCs/>
          <w:sz w:val="19"/>
          <w:szCs w:val="19"/>
        </w:rPr>
        <w:t xml:space="preserve">, </w:t>
      </w:r>
      <w:r w:rsidRPr="00D8170B">
        <w:rPr>
          <w:rFonts w:ascii="Book Antiqua" w:hAnsi="Book Antiqua" w:cs="Arial"/>
          <w:sz w:val="19"/>
          <w:szCs w:val="19"/>
        </w:rPr>
        <w:t>где Вы сможете посетить фантазийные фотозоны для веселой зимней фотосессии, огромный (3000 кв.м.!),</w:t>
      </w:r>
      <w:r w:rsidR="00D8170B">
        <w:rPr>
          <w:rFonts w:ascii="Book Antiqua" w:hAnsi="Book Antiqua" w:cs="Arial"/>
          <w:sz w:val="19"/>
          <w:szCs w:val="19"/>
        </w:rPr>
        <w:t xml:space="preserve"> </w:t>
      </w:r>
      <w:r w:rsidRPr="00D8170B">
        <w:rPr>
          <w:rFonts w:ascii="Book Antiqua" w:hAnsi="Book Antiqua" w:cs="Arial"/>
          <w:sz w:val="19"/>
          <w:szCs w:val="19"/>
        </w:rPr>
        <w:t xml:space="preserve">освещенный огнями иллюминации, каток с прокатом коньков (если есть свои коньки - захватите с собой, так вы избежите очереди, ведь желающих покататься на катке достаточно). На катке с удовольствием катаются и взрослые, и дети - и это целое море восторга, праздничного настроения и приятных эмоций! </w:t>
      </w:r>
      <w:r w:rsidR="00DE0D78" w:rsidRPr="00D8170B">
        <w:rPr>
          <w:rFonts w:ascii="Book Antiqua" w:hAnsi="Book Antiqua" w:cs="Arial"/>
          <w:sz w:val="19"/>
          <w:szCs w:val="19"/>
        </w:rPr>
        <w:t xml:space="preserve"> </w:t>
      </w:r>
      <w:r w:rsidRPr="00D8170B">
        <w:rPr>
          <w:rFonts w:ascii="Book Antiqua" w:hAnsi="Book Antiqua" w:cs="Arial"/>
          <w:sz w:val="19"/>
          <w:szCs w:val="19"/>
        </w:rPr>
        <w:t xml:space="preserve"> После катания, с морозцу, можно согреться ароматным горячим чайком, глинтвейном и другими вкусностями (угощения-доп. плата.)</w:t>
      </w:r>
    </w:p>
    <w:p w14:paraId="7A5E6F30" w14:textId="780ECEFE" w:rsidR="00A162D1" w:rsidRPr="00D8170B" w:rsidRDefault="00A162D1" w:rsidP="006730D0">
      <w:pPr>
        <w:pStyle w:val="aa"/>
        <w:numPr>
          <w:ilvl w:val="0"/>
          <w:numId w:val="36"/>
        </w:numPr>
        <w:shd w:val="clear" w:color="auto" w:fill="FFFFFF"/>
        <w:tabs>
          <w:tab w:val="left" w:pos="284"/>
        </w:tabs>
        <w:spacing w:before="100" w:beforeAutospacing="1" w:after="100" w:afterAutospacing="1"/>
        <w:ind w:left="284" w:hanging="284"/>
        <w:jc w:val="both"/>
        <w:rPr>
          <w:rFonts w:ascii="Book Antiqua" w:hAnsi="Book Antiqua"/>
          <w:bCs/>
          <w:iCs/>
          <w:sz w:val="19"/>
          <w:szCs w:val="19"/>
        </w:rPr>
      </w:pPr>
      <w:r w:rsidRPr="00D8170B">
        <w:rPr>
          <w:rFonts w:ascii="Book Antiqua" w:hAnsi="Book Antiqua"/>
          <w:b/>
          <w:iCs/>
          <w:sz w:val="19"/>
          <w:szCs w:val="19"/>
        </w:rPr>
        <w:t>Весь день на Храмовой площади в честь Дня Защитника Отечества</w:t>
      </w:r>
      <w:r w:rsidRPr="00D8170B">
        <w:rPr>
          <w:rFonts w:ascii="Book Antiqua" w:hAnsi="Book Antiqua"/>
          <w:bCs/>
          <w:iCs/>
          <w:sz w:val="19"/>
          <w:szCs w:val="19"/>
        </w:rPr>
        <w:t xml:space="preserve"> будет проходить большая праздничная интерактивная программа и выступление творческих коллективов - </w:t>
      </w:r>
      <w:r w:rsidRPr="00D8170B">
        <w:rPr>
          <w:rFonts w:ascii="Book Antiqua" w:hAnsi="Book Antiqua"/>
          <w:b/>
          <w:iCs/>
          <w:sz w:val="19"/>
          <w:szCs w:val="19"/>
        </w:rPr>
        <w:t>самостоятельное участие.</w:t>
      </w:r>
    </w:p>
    <w:p w14:paraId="13DC88FD" w14:textId="21FB9A84" w:rsidR="00A162D1" w:rsidRPr="00D8170B" w:rsidRDefault="00A162D1" w:rsidP="008D5391">
      <w:pPr>
        <w:pStyle w:val="aa"/>
        <w:numPr>
          <w:ilvl w:val="0"/>
          <w:numId w:val="36"/>
        </w:numPr>
        <w:shd w:val="clear" w:color="auto" w:fill="FFFFFF"/>
        <w:tabs>
          <w:tab w:val="left" w:pos="426"/>
        </w:tabs>
        <w:ind w:left="284" w:hanging="284"/>
        <w:jc w:val="both"/>
        <w:rPr>
          <w:rFonts w:ascii="Book Antiqua" w:hAnsi="Book Antiqua"/>
          <w:bCs/>
          <w:iCs/>
          <w:sz w:val="19"/>
          <w:szCs w:val="19"/>
        </w:rPr>
      </w:pPr>
      <w:r w:rsidRPr="00D8170B">
        <w:rPr>
          <w:rFonts w:ascii="Book Antiqua" w:hAnsi="Book Antiqua"/>
          <w:b/>
          <w:iCs/>
          <w:sz w:val="19"/>
          <w:szCs w:val="19"/>
        </w:rPr>
        <w:t xml:space="preserve">Для любителей активного отдыха: </w:t>
      </w:r>
      <w:r w:rsidR="006924BA" w:rsidRPr="00D8170B">
        <w:rPr>
          <w:rFonts w:ascii="Book Antiqua" w:hAnsi="Book Antiqua"/>
          <w:b/>
          <w:iCs/>
          <w:sz w:val="19"/>
          <w:szCs w:val="19"/>
        </w:rPr>
        <w:t xml:space="preserve">тюбинговые </w:t>
      </w:r>
      <w:r w:rsidRPr="00D8170B">
        <w:rPr>
          <w:rFonts w:ascii="Book Antiqua" w:hAnsi="Book Antiqua"/>
          <w:b/>
          <w:iCs/>
          <w:sz w:val="19"/>
          <w:szCs w:val="19"/>
        </w:rPr>
        <w:t>горки</w:t>
      </w:r>
      <w:r w:rsidR="00D8170B">
        <w:rPr>
          <w:rFonts w:ascii="Book Antiqua" w:hAnsi="Book Antiqua"/>
          <w:b/>
          <w:bCs/>
          <w:color w:val="000000"/>
          <w:sz w:val="19"/>
          <w:szCs w:val="19"/>
        </w:rPr>
        <w:t xml:space="preserve">, </w:t>
      </w:r>
      <w:r w:rsidR="00966657" w:rsidRPr="00D8170B">
        <w:rPr>
          <w:rFonts w:ascii="Book Antiqua" w:hAnsi="Book Antiqua"/>
          <w:b/>
          <w:bCs/>
          <w:iCs/>
          <w:sz w:val="19"/>
          <w:szCs w:val="19"/>
        </w:rPr>
        <w:t xml:space="preserve">за доп. плату </w:t>
      </w:r>
      <w:r w:rsidRPr="00D8170B">
        <w:rPr>
          <w:rFonts w:ascii="Book Antiqua" w:hAnsi="Book Antiqua"/>
          <w:b/>
          <w:iCs/>
          <w:sz w:val="19"/>
          <w:szCs w:val="19"/>
        </w:rPr>
        <w:t>катание на собачьих упряжках</w:t>
      </w:r>
      <w:r w:rsidR="00D8170B">
        <w:rPr>
          <w:rFonts w:ascii="Book Antiqua" w:hAnsi="Book Antiqua"/>
          <w:b/>
          <w:iCs/>
          <w:sz w:val="19"/>
          <w:szCs w:val="19"/>
        </w:rPr>
        <w:t xml:space="preserve"> и</w:t>
      </w:r>
      <w:r w:rsidR="00966657" w:rsidRPr="00D8170B">
        <w:rPr>
          <w:rFonts w:ascii="Book Antiqua" w:hAnsi="Book Antiqua"/>
          <w:b/>
          <w:iCs/>
          <w:sz w:val="19"/>
          <w:szCs w:val="19"/>
        </w:rPr>
        <w:t xml:space="preserve"> катание на квадроциклах и мног</w:t>
      </w:r>
      <w:r w:rsidR="00D8170B">
        <w:rPr>
          <w:rFonts w:ascii="Book Antiqua" w:hAnsi="Book Antiqua"/>
          <w:b/>
          <w:iCs/>
          <w:sz w:val="19"/>
          <w:szCs w:val="19"/>
        </w:rPr>
        <w:t>и</w:t>
      </w:r>
      <w:r w:rsidR="00966657" w:rsidRPr="00D8170B">
        <w:rPr>
          <w:rFonts w:ascii="Book Antiqua" w:hAnsi="Book Antiqua"/>
          <w:b/>
          <w:iCs/>
          <w:sz w:val="19"/>
          <w:szCs w:val="19"/>
        </w:rPr>
        <w:t>е друг</w:t>
      </w:r>
      <w:r w:rsidR="00D8170B">
        <w:rPr>
          <w:rFonts w:ascii="Book Antiqua" w:hAnsi="Book Antiqua"/>
          <w:b/>
          <w:iCs/>
          <w:sz w:val="19"/>
          <w:szCs w:val="19"/>
        </w:rPr>
        <w:t>ие зимние развлечения.</w:t>
      </w:r>
    </w:p>
    <w:p w14:paraId="0E8011D4" w14:textId="40E3CD20" w:rsidR="00A162D1" w:rsidRPr="00D8170B" w:rsidRDefault="00A162D1" w:rsidP="00A162D1">
      <w:pPr>
        <w:pStyle w:val="aa"/>
        <w:shd w:val="clear" w:color="auto" w:fill="FFFFFF"/>
        <w:tabs>
          <w:tab w:val="left" w:pos="426"/>
        </w:tabs>
        <w:spacing w:before="100" w:beforeAutospacing="1"/>
        <w:ind w:left="284" w:hanging="284"/>
        <w:jc w:val="both"/>
        <w:rPr>
          <w:rFonts w:ascii="Book Antiqua" w:hAnsi="Book Antiqua"/>
          <w:bCs/>
          <w:iCs/>
          <w:sz w:val="19"/>
          <w:szCs w:val="19"/>
        </w:rPr>
      </w:pPr>
      <w:r w:rsidRPr="00D8170B">
        <w:rPr>
          <w:rFonts w:ascii="Book Antiqua" w:hAnsi="Book Antiqua" w:cs="Arial"/>
          <w:b/>
          <w:bCs/>
          <w:color w:val="002060"/>
          <w:sz w:val="19"/>
          <w:szCs w:val="19"/>
        </w:rPr>
        <w:t xml:space="preserve">     ~ </w:t>
      </w:r>
      <w:r w:rsidRPr="00D8170B">
        <w:rPr>
          <w:rFonts w:ascii="Book Antiqua" w:hAnsi="Book Antiqua" w:cs="Arial"/>
          <w:b/>
          <w:bCs/>
          <w:color w:val="000000" w:themeColor="text1"/>
          <w:sz w:val="19"/>
          <w:szCs w:val="19"/>
        </w:rPr>
        <w:t>1</w:t>
      </w:r>
      <w:r w:rsidR="00D8170B">
        <w:rPr>
          <w:rFonts w:ascii="Book Antiqua" w:hAnsi="Book Antiqua" w:cs="Arial"/>
          <w:b/>
          <w:bCs/>
          <w:color w:val="000000" w:themeColor="text1"/>
          <w:sz w:val="19"/>
          <w:szCs w:val="19"/>
        </w:rPr>
        <w:t>8</w:t>
      </w:r>
      <w:r w:rsidRPr="00D8170B">
        <w:rPr>
          <w:rFonts w:ascii="Book Antiqua" w:hAnsi="Book Antiqua" w:cs="Arial"/>
          <w:b/>
          <w:bCs/>
          <w:color w:val="000000" w:themeColor="text1"/>
          <w:sz w:val="19"/>
          <w:szCs w:val="19"/>
        </w:rPr>
        <w:t>:</w:t>
      </w:r>
      <w:r w:rsidR="00D8170B">
        <w:rPr>
          <w:rFonts w:ascii="Book Antiqua" w:hAnsi="Book Antiqua" w:cs="Arial"/>
          <w:b/>
          <w:bCs/>
          <w:color w:val="000000" w:themeColor="text1"/>
          <w:sz w:val="19"/>
          <w:szCs w:val="19"/>
        </w:rPr>
        <w:t>0</w:t>
      </w:r>
      <w:r w:rsidRPr="00D8170B">
        <w:rPr>
          <w:rFonts w:ascii="Book Antiqua" w:hAnsi="Book Antiqua" w:cs="Arial"/>
          <w:b/>
          <w:bCs/>
          <w:color w:val="000000" w:themeColor="text1"/>
          <w:sz w:val="19"/>
          <w:szCs w:val="19"/>
        </w:rPr>
        <w:t>0</w:t>
      </w:r>
      <w:r w:rsidRPr="00D8170B">
        <w:rPr>
          <w:rFonts w:ascii="Book Antiqua" w:hAnsi="Book Antiqua"/>
          <w:bCs/>
          <w:iCs/>
          <w:color w:val="002060"/>
          <w:sz w:val="19"/>
          <w:szCs w:val="19"/>
        </w:rPr>
        <w:t xml:space="preserve"> </w:t>
      </w:r>
      <w:r w:rsidRPr="00D8170B">
        <w:rPr>
          <w:rFonts w:ascii="Book Antiqua" w:hAnsi="Book Antiqua"/>
          <w:bCs/>
          <w:iCs/>
          <w:sz w:val="19"/>
          <w:szCs w:val="19"/>
        </w:rPr>
        <w:t>ориентировочное время отправления группы домой.</w:t>
      </w:r>
    </w:p>
    <w:p w14:paraId="6238A32B" w14:textId="77777777" w:rsidR="00A162D1" w:rsidRPr="00966657" w:rsidRDefault="00A162D1" w:rsidP="00A162D1">
      <w:pPr>
        <w:pStyle w:val="aa"/>
        <w:shd w:val="clear" w:color="auto" w:fill="FFFFFF"/>
        <w:tabs>
          <w:tab w:val="left" w:pos="426"/>
        </w:tabs>
        <w:spacing w:before="100" w:beforeAutospacing="1"/>
        <w:ind w:left="284" w:hanging="284"/>
        <w:jc w:val="both"/>
        <w:rPr>
          <w:rFonts w:ascii="Book Antiqua" w:hAnsi="Book Antiqua"/>
          <w:b/>
          <w:iCs/>
          <w:color w:val="002060"/>
          <w:sz w:val="4"/>
          <w:szCs w:val="4"/>
        </w:rPr>
      </w:pPr>
    </w:p>
    <w:p w14:paraId="31D88875" w14:textId="62C87793" w:rsidR="00A162D1" w:rsidRPr="00866A3E" w:rsidRDefault="00A162D1" w:rsidP="00A162D1">
      <w:pPr>
        <w:pStyle w:val="aa"/>
        <w:shd w:val="clear" w:color="auto" w:fill="FFFFFF"/>
        <w:tabs>
          <w:tab w:val="left" w:pos="426"/>
        </w:tabs>
        <w:spacing w:before="100" w:beforeAutospacing="1"/>
        <w:ind w:left="284" w:hanging="284"/>
        <w:jc w:val="both"/>
        <w:rPr>
          <w:rFonts w:ascii="Book Antiqua" w:hAnsi="Book Antiqua"/>
          <w:bCs/>
          <w:iCs/>
          <w:sz w:val="19"/>
          <w:szCs w:val="19"/>
        </w:rPr>
      </w:pPr>
      <w:r w:rsidRPr="00866A3E">
        <w:rPr>
          <w:rFonts w:ascii="Book Antiqua" w:hAnsi="Book Antiqua"/>
          <w:b/>
          <w:iCs/>
          <w:color w:val="002060"/>
          <w:sz w:val="20"/>
          <w:szCs w:val="20"/>
        </w:rPr>
        <w:t>Стоимость программы:</w:t>
      </w:r>
      <w:r w:rsidR="00D8170B">
        <w:rPr>
          <w:rFonts w:ascii="Book Antiqua" w:hAnsi="Book Antiqua"/>
          <w:b/>
          <w:iCs/>
          <w:color w:val="002060"/>
          <w:sz w:val="20"/>
          <w:szCs w:val="20"/>
        </w:rPr>
        <w:t xml:space="preserve"> 1 500 </w:t>
      </w:r>
      <w:r w:rsidRPr="00866A3E">
        <w:rPr>
          <w:rFonts w:ascii="Book Antiqua" w:hAnsi="Book Antiqua"/>
          <w:b/>
          <w:iCs/>
          <w:color w:val="002060"/>
          <w:sz w:val="20"/>
          <w:szCs w:val="20"/>
        </w:rPr>
        <w:t>руб/взр и дети.</w:t>
      </w:r>
    </w:p>
    <w:p w14:paraId="5AF7B031" w14:textId="77777777" w:rsidR="00A162D1" w:rsidRPr="0018381A" w:rsidRDefault="00A162D1" w:rsidP="00A162D1">
      <w:pPr>
        <w:pStyle w:val="aa"/>
        <w:shd w:val="clear" w:color="auto" w:fill="FFFFFF"/>
        <w:tabs>
          <w:tab w:val="left" w:pos="0"/>
        </w:tabs>
        <w:spacing w:before="100" w:beforeAutospacing="1"/>
        <w:ind w:left="142" w:hanging="142"/>
        <w:jc w:val="both"/>
        <w:rPr>
          <w:rFonts w:ascii="Book Antiqua" w:hAnsi="Book Antiqua"/>
          <w:b/>
          <w:iCs/>
          <w:color w:val="002060"/>
          <w:sz w:val="20"/>
          <w:szCs w:val="20"/>
        </w:rPr>
      </w:pPr>
      <w:r w:rsidRPr="0018381A">
        <w:rPr>
          <w:rFonts w:ascii="Book Antiqua" w:hAnsi="Book Antiqua"/>
          <w:b/>
          <w:iCs/>
          <w:color w:val="002060"/>
          <w:sz w:val="20"/>
          <w:szCs w:val="20"/>
        </w:rPr>
        <w:t>(отправление из г:</w:t>
      </w:r>
      <w:r>
        <w:rPr>
          <w:rFonts w:ascii="Book Antiqua" w:hAnsi="Book Antiqua"/>
          <w:b/>
          <w:iCs/>
          <w:color w:val="002060"/>
          <w:sz w:val="20"/>
          <w:szCs w:val="20"/>
        </w:rPr>
        <w:t xml:space="preserve"> </w:t>
      </w:r>
      <w:r w:rsidRPr="0018381A">
        <w:rPr>
          <w:rFonts w:ascii="Book Antiqua" w:hAnsi="Book Antiqua"/>
          <w:b/>
          <w:iCs/>
          <w:color w:val="002060"/>
          <w:sz w:val="20"/>
          <w:szCs w:val="20"/>
        </w:rPr>
        <w:t>Покров</w:t>
      </w:r>
      <w:r>
        <w:rPr>
          <w:rFonts w:ascii="Book Antiqua" w:hAnsi="Book Antiqua"/>
          <w:b/>
          <w:iCs/>
          <w:color w:val="002060"/>
          <w:sz w:val="20"/>
          <w:szCs w:val="20"/>
        </w:rPr>
        <w:t xml:space="preserve">, </w:t>
      </w:r>
      <w:r w:rsidRPr="00CC101B">
        <w:rPr>
          <w:rFonts w:ascii="Book Antiqua" w:hAnsi="Book Antiqua"/>
          <w:b/>
          <w:iCs/>
          <w:color w:val="002060"/>
          <w:sz w:val="20"/>
          <w:szCs w:val="20"/>
        </w:rPr>
        <w:t xml:space="preserve">Орехово-Зуево, Ликино-Дулево, Куровское, </w:t>
      </w:r>
      <w:r>
        <w:rPr>
          <w:rFonts w:ascii="Book Antiqua" w:hAnsi="Book Antiqua"/>
          <w:b/>
          <w:iCs/>
          <w:color w:val="002060"/>
          <w:sz w:val="20"/>
          <w:szCs w:val="20"/>
        </w:rPr>
        <w:t>Воскресенск</w:t>
      </w:r>
      <w:r w:rsidRPr="0018381A">
        <w:rPr>
          <w:rFonts w:ascii="Book Antiqua" w:hAnsi="Book Antiqua"/>
          <w:b/>
          <w:iCs/>
          <w:color w:val="002060"/>
          <w:sz w:val="20"/>
          <w:szCs w:val="20"/>
        </w:rPr>
        <w:t>)</w:t>
      </w:r>
    </w:p>
    <w:p w14:paraId="6B2F30C6" w14:textId="024EA5F3" w:rsidR="00A162D1" w:rsidRDefault="00A162D1" w:rsidP="00A162D1">
      <w:pPr>
        <w:pStyle w:val="aa"/>
        <w:shd w:val="clear" w:color="auto" w:fill="FFFFFF"/>
        <w:tabs>
          <w:tab w:val="left" w:pos="0"/>
        </w:tabs>
        <w:spacing w:before="100" w:beforeAutospacing="1"/>
        <w:ind w:left="142" w:hanging="142"/>
        <w:jc w:val="both"/>
        <w:rPr>
          <w:rFonts w:ascii="Book Antiqua" w:hAnsi="Book Antiqua"/>
          <w:b/>
          <w:iCs/>
          <w:color w:val="002060"/>
          <w:sz w:val="20"/>
          <w:szCs w:val="20"/>
        </w:rPr>
      </w:pPr>
      <w:r w:rsidRPr="009D373B">
        <w:rPr>
          <w:rFonts w:ascii="Book Antiqua" w:hAnsi="Book Antiqua"/>
          <w:b/>
          <w:iCs/>
          <w:color w:val="002060"/>
          <w:sz w:val="20"/>
          <w:szCs w:val="20"/>
        </w:rPr>
        <w:t>Стоимость программы:</w:t>
      </w:r>
      <w:r w:rsidR="00D8170B">
        <w:rPr>
          <w:rFonts w:ascii="Book Antiqua" w:hAnsi="Book Antiqua"/>
          <w:b/>
          <w:iCs/>
          <w:color w:val="002060"/>
          <w:sz w:val="20"/>
          <w:szCs w:val="20"/>
        </w:rPr>
        <w:t xml:space="preserve"> 1 700 </w:t>
      </w:r>
      <w:r w:rsidRPr="009D373B">
        <w:rPr>
          <w:rFonts w:ascii="Book Antiqua" w:hAnsi="Book Antiqua"/>
          <w:b/>
          <w:iCs/>
          <w:color w:val="002060"/>
          <w:sz w:val="20"/>
          <w:szCs w:val="20"/>
        </w:rPr>
        <w:t>руб/взр</w:t>
      </w:r>
      <w:r>
        <w:rPr>
          <w:rFonts w:ascii="Book Antiqua" w:hAnsi="Book Antiqua"/>
          <w:b/>
          <w:iCs/>
          <w:color w:val="002060"/>
          <w:sz w:val="20"/>
          <w:szCs w:val="20"/>
        </w:rPr>
        <w:t xml:space="preserve"> и дети.</w:t>
      </w:r>
    </w:p>
    <w:p w14:paraId="0C6F0821" w14:textId="77777777" w:rsidR="00A162D1" w:rsidRDefault="00A162D1" w:rsidP="00A162D1">
      <w:pPr>
        <w:pStyle w:val="aa"/>
        <w:shd w:val="clear" w:color="auto" w:fill="FFFFFF"/>
        <w:tabs>
          <w:tab w:val="left" w:pos="0"/>
        </w:tabs>
        <w:spacing w:before="100" w:beforeAutospacing="1"/>
        <w:ind w:left="142" w:hanging="142"/>
        <w:jc w:val="both"/>
        <w:rPr>
          <w:rFonts w:ascii="Book Antiqua" w:hAnsi="Book Antiqua"/>
          <w:b/>
          <w:iCs/>
          <w:color w:val="002060"/>
          <w:sz w:val="20"/>
          <w:szCs w:val="20"/>
        </w:rPr>
      </w:pPr>
      <w:r w:rsidRPr="009D373B">
        <w:rPr>
          <w:rFonts w:ascii="Book Antiqua" w:hAnsi="Book Antiqua"/>
          <w:b/>
          <w:iCs/>
          <w:color w:val="002060"/>
          <w:sz w:val="20"/>
          <w:szCs w:val="20"/>
        </w:rPr>
        <w:t>(отправление из г</w:t>
      </w:r>
      <w:r>
        <w:rPr>
          <w:rFonts w:ascii="Book Antiqua" w:hAnsi="Book Antiqua"/>
          <w:b/>
          <w:iCs/>
          <w:color w:val="002060"/>
          <w:sz w:val="20"/>
          <w:szCs w:val="20"/>
        </w:rPr>
        <w:t xml:space="preserve">: </w:t>
      </w:r>
      <w:r w:rsidRPr="009D373B">
        <w:rPr>
          <w:rFonts w:ascii="Book Antiqua" w:hAnsi="Book Antiqua"/>
          <w:b/>
          <w:iCs/>
          <w:color w:val="002060"/>
          <w:sz w:val="20"/>
          <w:szCs w:val="20"/>
        </w:rPr>
        <w:t>Егорьевск, Павловский-Посад, Шатура-действует программа трансферо</w:t>
      </w:r>
      <w:bookmarkEnd w:id="0"/>
      <w:r w:rsidRPr="009D373B">
        <w:rPr>
          <w:rFonts w:ascii="Book Antiqua" w:hAnsi="Book Antiqua"/>
          <w:b/>
          <w:iCs/>
          <w:color w:val="002060"/>
          <w:sz w:val="20"/>
          <w:szCs w:val="20"/>
        </w:rPr>
        <w:t>в)</w:t>
      </w:r>
    </w:p>
    <w:p w14:paraId="552AC9CD" w14:textId="77777777" w:rsidR="00C234B7" w:rsidRDefault="00C234B7" w:rsidP="006924BA">
      <w:pPr>
        <w:pStyle w:val="aa"/>
        <w:shd w:val="clear" w:color="auto" w:fill="FFFFFF"/>
        <w:tabs>
          <w:tab w:val="left" w:pos="0"/>
        </w:tabs>
        <w:spacing w:before="100" w:beforeAutospacing="1"/>
        <w:ind w:left="0"/>
        <w:jc w:val="both"/>
        <w:rPr>
          <w:rFonts w:ascii="Book Antiqua" w:hAnsi="Book Antiqua"/>
          <w:b/>
          <w:iCs/>
          <w:sz w:val="18"/>
          <w:szCs w:val="18"/>
        </w:rPr>
      </w:pPr>
    </w:p>
    <w:p w14:paraId="68007AD1" w14:textId="77777777" w:rsidR="00C234B7" w:rsidRDefault="00A162D1" w:rsidP="006924BA">
      <w:pPr>
        <w:pStyle w:val="aa"/>
        <w:shd w:val="clear" w:color="auto" w:fill="FFFFFF"/>
        <w:tabs>
          <w:tab w:val="left" w:pos="0"/>
        </w:tabs>
        <w:spacing w:before="100" w:beforeAutospacing="1"/>
        <w:ind w:left="0"/>
        <w:jc w:val="both"/>
      </w:pPr>
      <w:r w:rsidRPr="0018381A">
        <w:rPr>
          <w:rFonts w:ascii="Book Antiqua" w:hAnsi="Book Antiqua"/>
          <w:b/>
          <w:iCs/>
          <w:sz w:val="18"/>
          <w:szCs w:val="18"/>
        </w:rPr>
        <w:t>В стоимость входит:</w:t>
      </w:r>
      <w:r w:rsidRPr="0018381A">
        <w:rPr>
          <w:rFonts w:ascii="Book Antiqua" w:hAnsi="Book Antiqua"/>
          <w:bCs/>
          <w:iCs/>
          <w:sz w:val="18"/>
          <w:szCs w:val="18"/>
        </w:rPr>
        <w:t xml:space="preserve"> транспортное обслуживание (комфортабельный автобус еврокласса - </w:t>
      </w:r>
      <w:r w:rsidRPr="00433A88">
        <w:rPr>
          <w:rFonts w:ascii="Book Antiqua" w:hAnsi="Book Antiqua"/>
          <w:b/>
          <w:iCs/>
          <w:sz w:val="18"/>
          <w:szCs w:val="18"/>
        </w:rPr>
        <w:t>S</w:t>
      </w:r>
      <w:r w:rsidRPr="00433A88">
        <w:rPr>
          <w:rFonts w:ascii="Book Antiqua" w:hAnsi="Book Antiqua"/>
          <w:b/>
          <w:iCs/>
          <w:sz w:val="18"/>
          <w:szCs w:val="18"/>
          <w:lang w:val="en-US"/>
        </w:rPr>
        <w:t>ETRA</w:t>
      </w:r>
      <w:r w:rsidRPr="00433A88">
        <w:rPr>
          <w:rFonts w:ascii="Book Antiqua" w:hAnsi="Book Antiqua"/>
          <w:bCs/>
          <w:iCs/>
          <w:sz w:val="18"/>
          <w:szCs w:val="18"/>
        </w:rPr>
        <w:t>),</w:t>
      </w:r>
      <w:r w:rsidRPr="0018381A">
        <w:rPr>
          <w:rFonts w:ascii="Book Antiqua" w:hAnsi="Book Antiqua"/>
          <w:bCs/>
          <w:iCs/>
          <w:sz w:val="18"/>
          <w:szCs w:val="18"/>
        </w:rPr>
        <w:t xml:space="preserve"> страховка на время переезда, </w:t>
      </w:r>
      <w:r w:rsidRPr="00CC101B">
        <w:rPr>
          <w:rFonts w:ascii="Book Antiqua" w:hAnsi="Book Antiqua"/>
          <w:bCs/>
          <w:iCs/>
          <w:sz w:val="18"/>
          <w:szCs w:val="18"/>
        </w:rPr>
        <w:t>путевая информация от сопровождающего гида.</w:t>
      </w:r>
      <w:r w:rsidRPr="0018381A">
        <w:rPr>
          <w:rFonts w:ascii="Book Antiqua" w:hAnsi="Book Antiqua"/>
          <w:bCs/>
          <w:iCs/>
          <w:sz w:val="18"/>
          <w:szCs w:val="18"/>
        </w:rPr>
        <w:t xml:space="preserve"> В программу тура могут быть внесены изменения, а именно: в график посещения экскурсионных объектов, без изменения объема предоставляемых услуг.</w:t>
      </w:r>
      <w:r w:rsidRPr="00A20863">
        <w:t xml:space="preserve"> </w:t>
      </w:r>
    </w:p>
    <w:p w14:paraId="0ED834CA" w14:textId="259051F1" w:rsidR="001F2060" w:rsidRPr="00A162D1" w:rsidRDefault="00A162D1" w:rsidP="006924BA">
      <w:pPr>
        <w:pStyle w:val="aa"/>
        <w:shd w:val="clear" w:color="auto" w:fill="FFFFFF"/>
        <w:tabs>
          <w:tab w:val="left" w:pos="0"/>
        </w:tabs>
        <w:spacing w:before="100" w:beforeAutospacing="1"/>
        <w:ind w:left="0"/>
        <w:jc w:val="both"/>
      </w:pPr>
      <w:r w:rsidRPr="00806163">
        <w:rPr>
          <w:rFonts w:ascii="Book Antiqua" w:hAnsi="Book Antiqua"/>
          <w:b/>
          <w:iCs/>
          <w:sz w:val="18"/>
          <w:szCs w:val="18"/>
        </w:rPr>
        <w:t>ВАЖНО:</w:t>
      </w:r>
      <w:r>
        <w:rPr>
          <w:rFonts w:ascii="Book Antiqua" w:hAnsi="Book Antiqua"/>
          <w:bCs/>
          <w:iCs/>
          <w:sz w:val="18"/>
          <w:szCs w:val="18"/>
        </w:rPr>
        <w:t xml:space="preserve"> </w:t>
      </w:r>
      <w:r w:rsidRPr="00806163">
        <w:rPr>
          <w:rFonts w:ascii="Book Antiqua" w:hAnsi="Book Antiqua"/>
          <w:bCs/>
          <w:iCs/>
          <w:sz w:val="18"/>
          <w:szCs w:val="18"/>
        </w:rPr>
        <w:t>в связи с п</w:t>
      </w:r>
      <w:r>
        <w:rPr>
          <w:rFonts w:ascii="Book Antiqua" w:hAnsi="Book Antiqua"/>
          <w:bCs/>
          <w:iCs/>
          <w:sz w:val="18"/>
          <w:szCs w:val="18"/>
        </w:rPr>
        <w:t>роведением специальной военной операции</w:t>
      </w:r>
      <w:r w:rsidRPr="00806163">
        <w:rPr>
          <w:rFonts w:ascii="Book Antiqua" w:hAnsi="Book Antiqua"/>
          <w:bCs/>
          <w:iCs/>
          <w:sz w:val="18"/>
          <w:szCs w:val="18"/>
        </w:rPr>
        <w:t>, возможны ограничения или отмена</w:t>
      </w:r>
      <w:r>
        <w:rPr>
          <w:rFonts w:ascii="Book Antiqua" w:hAnsi="Book Antiqua"/>
          <w:bCs/>
          <w:iCs/>
          <w:sz w:val="18"/>
          <w:szCs w:val="18"/>
        </w:rPr>
        <w:t xml:space="preserve"> части </w:t>
      </w:r>
      <w:r w:rsidRPr="00806163">
        <w:rPr>
          <w:rFonts w:ascii="Book Antiqua" w:hAnsi="Book Antiqua"/>
          <w:bCs/>
          <w:iCs/>
          <w:sz w:val="18"/>
          <w:szCs w:val="18"/>
        </w:rPr>
        <w:t>праздничных мероприятий. Объекты</w:t>
      </w:r>
      <w:r>
        <w:rPr>
          <w:rFonts w:ascii="Book Antiqua" w:hAnsi="Book Antiqua"/>
          <w:bCs/>
          <w:iCs/>
          <w:sz w:val="18"/>
          <w:szCs w:val="18"/>
        </w:rPr>
        <w:t xml:space="preserve"> (музеи)</w:t>
      </w:r>
      <w:r w:rsidRPr="00806163">
        <w:rPr>
          <w:rFonts w:ascii="Book Antiqua" w:hAnsi="Book Antiqua"/>
          <w:bCs/>
          <w:iCs/>
          <w:sz w:val="18"/>
          <w:szCs w:val="18"/>
        </w:rPr>
        <w:t xml:space="preserve"> продолжат свою работу в обычном режиме</w:t>
      </w:r>
      <w:r>
        <w:rPr>
          <w:rFonts w:ascii="Book Antiqua" w:hAnsi="Book Antiqua"/>
          <w:bCs/>
          <w:iCs/>
          <w:sz w:val="18"/>
          <w:szCs w:val="18"/>
        </w:rPr>
        <w:t>!</w:t>
      </w:r>
      <w:r w:rsidR="00C234B7">
        <w:rPr>
          <w:rFonts w:ascii="Book Antiqua" w:hAnsi="Book Antiqua"/>
          <w:bCs/>
          <w:iCs/>
          <w:sz w:val="18"/>
          <w:szCs w:val="18"/>
        </w:rPr>
        <w:t xml:space="preserve"> ООО «ТА Вояж-А»</w:t>
      </w:r>
      <w:r w:rsidRPr="0018381A">
        <w:rPr>
          <w:rFonts w:ascii="Book Antiqua" w:hAnsi="Book Antiqua"/>
          <w:bCs/>
          <w:iCs/>
          <w:sz w:val="18"/>
          <w:szCs w:val="18"/>
        </w:rPr>
        <w:t xml:space="preserve"> не несет ответственности в случае отмены какого-либо пункта программы</w:t>
      </w:r>
      <w:r>
        <w:rPr>
          <w:rFonts w:ascii="Book Antiqua" w:hAnsi="Book Antiqua"/>
          <w:bCs/>
          <w:iCs/>
          <w:sz w:val="18"/>
          <w:szCs w:val="18"/>
        </w:rPr>
        <w:t xml:space="preserve"> по независящим от нас причинам</w:t>
      </w:r>
      <w:r w:rsidRPr="0018381A">
        <w:rPr>
          <w:rFonts w:ascii="Book Antiqua" w:hAnsi="Book Antiqua"/>
          <w:bCs/>
          <w:iCs/>
          <w:sz w:val="18"/>
          <w:szCs w:val="18"/>
        </w:rPr>
        <w:t>.</w:t>
      </w:r>
      <w:r>
        <w:rPr>
          <w:noProof/>
          <w:sz w:val="18"/>
          <w:szCs w:val="18"/>
        </w:rPr>
        <w:drawing>
          <wp:anchor distT="0" distB="0" distL="114300" distR="114300" simplePos="0" relativeHeight="251660288" behindDoc="1" locked="0" layoutInCell="1" allowOverlap="1" wp14:anchorId="33CB09CF" wp14:editId="0F44125C">
            <wp:simplePos x="0" y="0"/>
            <wp:positionH relativeFrom="column">
              <wp:posOffset>-5589270</wp:posOffset>
            </wp:positionH>
            <wp:positionV relativeFrom="paragraph">
              <wp:posOffset>66675</wp:posOffset>
            </wp:positionV>
            <wp:extent cx="4375785" cy="1546860"/>
            <wp:effectExtent l="0" t="0" r="5715" b="0"/>
            <wp:wrapNone/>
            <wp:docPr id="1" name="Рисунок 1" descr="Изображение выглядит как дерево, внешний, цветок, здание&#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Изображение выглядит как дерево, внешний, цветок, здание&#10;&#10;Автоматически созданное описание"/>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375785" cy="1546860"/>
                    </a:xfrm>
                    <a:prstGeom prst="rect">
                      <a:avLst/>
                    </a:prstGeom>
                    <a:noFill/>
                  </pic:spPr>
                </pic:pic>
              </a:graphicData>
            </a:graphic>
          </wp:anchor>
        </w:drawing>
      </w:r>
      <w:r>
        <w:rPr>
          <w:rFonts w:ascii="Book Antiqua" w:hAnsi="Book Antiqua"/>
          <w:bCs/>
          <w:iCs/>
          <w:sz w:val="18"/>
          <w:szCs w:val="18"/>
        </w:rPr>
        <w:t xml:space="preserve"> </w:t>
      </w:r>
      <w:bookmarkEnd w:id="1"/>
    </w:p>
    <w:sectPr w:rsidR="001F2060" w:rsidRPr="00A162D1" w:rsidSect="00966657">
      <w:headerReference w:type="even" r:id="rId11"/>
      <w:headerReference w:type="default" r:id="rId12"/>
      <w:footerReference w:type="even" r:id="rId13"/>
      <w:footerReference w:type="default" r:id="rId14"/>
      <w:headerReference w:type="first" r:id="rId15"/>
      <w:footerReference w:type="first" r:id="rId16"/>
      <w:pgSz w:w="11906" w:h="16838"/>
      <w:pgMar w:top="1418" w:right="386" w:bottom="0" w:left="567"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E24091" w14:textId="77777777" w:rsidR="00CE4C20" w:rsidRDefault="00CE4C20">
      <w:r>
        <w:separator/>
      </w:r>
    </w:p>
  </w:endnote>
  <w:endnote w:type="continuationSeparator" w:id="0">
    <w:p w14:paraId="406AF8BA" w14:textId="77777777" w:rsidR="00CE4C20" w:rsidRDefault="00CE4C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4F95E" w14:textId="77777777" w:rsidR="00435DB3" w:rsidRDefault="00435DB3">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32" w:type="pct"/>
      <w:shd w:val="clear" w:color="auto" w:fill="4472C4"/>
      <w:tblCellMar>
        <w:left w:w="115" w:type="dxa"/>
        <w:right w:w="115" w:type="dxa"/>
      </w:tblCellMar>
      <w:tblLook w:val="04A0" w:firstRow="1" w:lastRow="0" w:firstColumn="1" w:lastColumn="0" w:noHBand="0" w:noVBand="1"/>
    </w:tblPr>
    <w:tblGrid>
      <w:gridCol w:w="10804"/>
    </w:tblGrid>
    <w:tr w:rsidR="00401441" w14:paraId="697BF9B4" w14:textId="77777777" w:rsidTr="00401441">
      <w:tc>
        <w:tcPr>
          <w:tcW w:w="5000" w:type="pct"/>
          <w:shd w:val="clear" w:color="auto" w:fill="4472C4"/>
          <w:vAlign w:val="center"/>
        </w:tcPr>
        <w:p w14:paraId="744A8277" w14:textId="3B76C778" w:rsidR="00401441" w:rsidRPr="00B42A28" w:rsidRDefault="004A2832" w:rsidP="004A2832">
          <w:pPr>
            <w:jc w:val="center"/>
            <w:rPr>
              <w:rFonts w:ascii="Book Antiqua" w:hAnsi="Book Antiqua"/>
              <w:b/>
              <w:bCs/>
              <w:iCs/>
              <w:color w:val="FFFFFF"/>
              <w:spacing w:val="20"/>
              <w:sz w:val="18"/>
              <w:szCs w:val="18"/>
            </w:rPr>
          </w:pPr>
          <w:r>
            <w:rPr>
              <w:rFonts w:ascii="Book Antiqua" w:hAnsi="Book Antiqua"/>
              <w:b/>
              <w:bCs/>
              <w:iCs/>
              <w:color w:val="FFFFFF"/>
              <w:spacing w:val="20"/>
              <w:sz w:val="18"/>
              <w:szCs w:val="18"/>
            </w:rPr>
            <w:t>н</w:t>
          </w:r>
          <w:r w:rsidR="00B42A28" w:rsidRPr="00B42A28">
            <w:rPr>
              <w:rFonts w:ascii="Book Antiqua" w:hAnsi="Book Antiqua"/>
              <w:b/>
              <w:bCs/>
              <w:iCs/>
              <w:color w:val="FFFFFF"/>
              <w:spacing w:val="20"/>
              <w:sz w:val="18"/>
              <w:szCs w:val="18"/>
            </w:rPr>
            <w:t>аш телеграм</w:t>
          </w:r>
          <w:r w:rsidR="00B42A28">
            <w:rPr>
              <w:rFonts w:ascii="Book Antiqua" w:hAnsi="Book Antiqua"/>
              <w:b/>
              <w:bCs/>
              <w:iCs/>
              <w:color w:val="FFFFFF"/>
              <w:spacing w:val="20"/>
              <w:sz w:val="18"/>
              <w:szCs w:val="18"/>
            </w:rPr>
            <w:t>-канал:</w:t>
          </w:r>
          <w:r>
            <w:rPr>
              <w:rFonts w:ascii="Book Antiqua" w:hAnsi="Book Antiqua"/>
              <w:b/>
              <w:bCs/>
              <w:iCs/>
              <w:color w:val="FFFFFF"/>
              <w:spacing w:val="20"/>
              <w:sz w:val="18"/>
              <w:szCs w:val="18"/>
            </w:rPr>
            <w:t xml:space="preserve"> </w:t>
          </w:r>
          <w:r w:rsidR="00B42A28" w:rsidRPr="00B42A28">
            <w:rPr>
              <w:rFonts w:ascii="Book Antiqua" w:hAnsi="Book Antiqua"/>
              <w:b/>
              <w:bCs/>
              <w:iCs/>
              <w:color w:val="FFFFFF"/>
              <w:spacing w:val="20"/>
              <w:sz w:val="18"/>
              <w:szCs w:val="18"/>
            </w:rPr>
            <w:t>@TAVOYAGEA</w:t>
          </w:r>
          <w:r w:rsidR="00B42A28">
            <w:rPr>
              <w:rFonts w:ascii="Book Antiqua" w:hAnsi="Book Antiqua"/>
              <w:b/>
              <w:bCs/>
              <w:iCs/>
              <w:color w:val="FFFFFF"/>
              <w:spacing w:val="20"/>
              <w:sz w:val="18"/>
              <w:szCs w:val="18"/>
            </w:rPr>
            <w:t xml:space="preserve"> – все новости и акции здесь!</w:t>
          </w:r>
        </w:p>
      </w:tc>
    </w:tr>
  </w:tbl>
  <w:p w14:paraId="54274C93" w14:textId="112B6528" w:rsidR="002E4894" w:rsidRDefault="002E4894">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37749" w14:textId="77777777" w:rsidR="00435DB3" w:rsidRDefault="00435DB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711803" w14:textId="77777777" w:rsidR="00CE4C20" w:rsidRDefault="00CE4C20">
      <w:r>
        <w:separator/>
      </w:r>
    </w:p>
  </w:footnote>
  <w:footnote w:type="continuationSeparator" w:id="0">
    <w:p w14:paraId="7B80483E" w14:textId="77777777" w:rsidR="00CE4C20" w:rsidRDefault="00CE4C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65F9F" w14:textId="77777777" w:rsidR="00435DB3" w:rsidRDefault="00435DB3">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988D0" w14:textId="43F1FECF" w:rsidR="00BE17C9" w:rsidRPr="00A649DC" w:rsidRDefault="00D4432E" w:rsidP="009E6E99">
    <w:pPr>
      <w:tabs>
        <w:tab w:val="center" w:pos="4677"/>
      </w:tabs>
      <w:jc w:val="right"/>
      <w:outlineLvl w:val="0"/>
      <w:rPr>
        <w:rFonts w:ascii="Book Antiqua" w:hAnsi="Book Antiqua"/>
        <w:b/>
        <w:bCs/>
        <w:i/>
        <w:sz w:val="18"/>
        <w:szCs w:val="18"/>
      </w:rPr>
    </w:pPr>
    <w:r>
      <w:rPr>
        <w:rFonts w:ascii="Book Antiqua" w:hAnsi="Book Antiqua"/>
        <w:i/>
        <w:noProof/>
      </w:rPr>
      <w:drawing>
        <wp:anchor distT="0" distB="0" distL="114300" distR="114300" simplePos="0" relativeHeight="251656192" behindDoc="1" locked="0" layoutInCell="1" allowOverlap="1" wp14:anchorId="374AE884" wp14:editId="35C917DA">
          <wp:simplePos x="0" y="0"/>
          <wp:positionH relativeFrom="margin">
            <wp:posOffset>28262</wp:posOffset>
          </wp:positionH>
          <wp:positionV relativeFrom="margin">
            <wp:posOffset>-906909</wp:posOffset>
          </wp:positionV>
          <wp:extent cx="2264908" cy="718158"/>
          <wp:effectExtent l="0" t="0" r="2540" b="6350"/>
          <wp:wrapNone/>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7925" cy="725456"/>
                  </a:xfrm>
                  <a:prstGeom prst="rect">
                    <a:avLst/>
                  </a:prstGeom>
                  <a:noFill/>
                </pic:spPr>
              </pic:pic>
            </a:graphicData>
          </a:graphic>
          <wp14:sizeRelH relativeFrom="page">
            <wp14:pctWidth>0</wp14:pctWidth>
          </wp14:sizeRelH>
          <wp14:sizeRelV relativeFrom="page">
            <wp14:pctHeight>0</wp14:pctHeight>
          </wp14:sizeRelV>
        </wp:anchor>
      </w:drawing>
    </w:r>
    <w:r w:rsidR="00BE17C9" w:rsidRPr="00363FB2">
      <w:rPr>
        <w:rFonts w:ascii="Book Antiqua" w:hAnsi="Book Antiqua"/>
        <w:i/>
        <w:noProof/>
      </w:rPr>
      <w:t xml:space="preserve">          </w:t>
    </w:r>
    <w:r w:rsidR="00BE17C9" w:rsidRPr="00A649DC">
      <w:rPr>
        <w:rFonts w:ascii="Book Antiqua" w:hAnsi="Book Antiqua"/>
        <w:b/>
        <w:bCs/>
        <w:i/>
        <w:noProof/>
        <w:sz w:val="18"/>
        <w:szCs w:val="18"/>
      </w:rPr>
      <w:t>ООО «Туристическое агентство</w:t>
    </w:r>
    <w:r w:rsidR="00BE17C9" w:rsidRPr="00A649DC">
      <w:rPr>
        <w:rFonts w:ascii="Book Antiqua" w:hAnsi="Book Antiqua"/>
        <w:b/>
        <w:bCs/>
        <w:i/>
        <w:sz w:val="18"/>
        <w:szCs w:val="18"/>
      </w:rPr>
      <w:t xml:space="preserve"> «В</w:t>
    </w:r>
    <w:r w:rsidR="009A3A9C">
      <w:rPr>
        <w:rFonts w:ascii="Book Antiqua" w:hAnsi="Book Antiqua"/>
        <w:b/>
        <w:bCs/>
        <w:i/>
        <w:sz w:val="18"/>
        <w:szCs w:val="18"/>
      </w:rPr>
      <w:t>ОЯЖ</w:t>
    </w:r>
    <w:r w:rsidR="00BE17C9" w:rsidRPr="00A649DC">
      <w:rPr>
        <w:rFonts w:ascii="Book Antiqua" w:hAnsi="Book Antiqua"/>
        <w:b/>
        <w:bCs/>
        <w:i/>
        <w:sz w:val="18"/>
        <w:szCs w:val="18"/>
      </w:rPr>
      <w:t xml:space="preserve">-А»                                                </w:t>
    </w:r>
  </w:p>
  <w:p w14:paraId="49F28EF8" w14:textId="59C74AA5" w:rsidR="00BE17C9" w:rsidRPr="00A649DC" w:rsidRDefault="00BE17C9" w:rsidP="009E6E99">
    <w:pPr>
      <w:tabs>
        <w:tab w:val="center" w:pos="4677"/>
      </w:tabs>
      <w:jc w:val="right"/>
      <w:outlineLvl w:val="0"/>
      <w:rPr>
        <w:rFonts w:ascii="Book Antiqua" w:hAnsi="Book Antiqua"/>
        <w:b/>
        <w:bCs/>
        <w:i/>
        <w:sz w:val="18"/>
        <w:szCs w:val="18"/>
      </w:rPr>
    </w:pPr>
    <w:r w:rsidRPr="00A649DC">
      <w:rPr>
        <w:rFonts w:ascii="Book Antiqua" w:hAnsi="Book Antiqua"/>
        <w:b/>
        <w:bCs/>
        <w:i/>
        <w:sz w:val="18"/>
        <w:szCs w:val="18"/>
      </w:rPr>
      <w:t xml:space="preserve">                                                                     </w:t>
    </w:r>
    <w:r w:rsidRPr="00A649DC">
      <w:rPr>
        <w:rFonts w:ascii="Book Antiqua" w:hAnsi="Book Antiqua"/>
        <w:b/>
        <w:bCs/>
        <w:i/>
        <w:noProof/>
        <w:sz w:val="18"/>
        <w:szCs w:val="18"/>
      </w:rPr>
      <w:t>В 20</w:t>
    </w:r>
    <w:r w:rsidR="00363FB2" w:rsidRPr="00A649DC">
      <w:rPr>
        <w:rFonts w:ascii="Book Antiqua" w:hAnsi="Book Antiqua"/>
        <w:b/>
        <w:bCs/>
        <w:i/>
        <w:noProof/>
        <w:sz w:val="18"/>
        <w:szCs w:val="18"/>
      </w:rPr>
      <w:t>2</w:t>
    </w:r>
    <w:r w:rsidR="009E6E99">
      <w:rPr>
        <w:rFonts w:ascii="Book Antiqua" w:hAnsi="Book Antiqua"/>
        <w:b/>
        <w:bCs/>
        <w:i/>
        <w:noProof/>
        <w:sz w:val="18"/>
        <w:szCs w:val="18"/>
      </w:rPr>
      <w:t>3</w:t>
    </w:r>
    <w:r w:rsidR="00674606" w:rsidRPr="00A649DC">
      <w:rPr>
        <w:rFonts w:ascii="Book Antiqua" w:hAnsi="Book Antiqua"/>
        <w:b/>
        <w:bCs/>
        <w:i/>
        <w:noProof/>
        <w:sz w:val="18"/>
        <w:szCs w:val="18"/>
      </w:rPr>
      <w:t xml:space="preserve"> </w:t>
    </w:r>
    <w:r w:rsidRPr="00A649DC">
      <w:rPr>
        <w:rFonts w:ascii="Book Antiqua" w:hAnsi="Book Antiqua"/>
        <w:b/>
        <w:bCs/>
        <w:i/>
        <w:noProof/>
        <w:sz w:val="18"/>
        <w:szCs w:val="18"/>
      </w:rPr>
      <w:t>году нам 1</w:t>
    </w:r>
    <w:r w:rsidR="009E6E99">
      <w:rPr>
        <w:rFonts w:ascii="Book Antiqua" w:hAnsi="Book Antiqua"/>
        <w:b/>
        <w:bCs/>
        <w:i/>
        <w:noProof/>
        <w:sz w:val="18"/>
        <w:szCs w:val="18"/>
      </w:rPr>
      <w:t>8</w:t>
    </w:r>
    <w:r w:rsidRPr="00A649DC">
      <w:rPr>
        <w:rFonts w:ascii="Book Antiqua" w:hAnsi="Book Antiqua"/>
        <w:b/>
        <w:bCs/>
        <w:i/>
        <w:noProof/>
        <w:sz w:val="18"/>
        <w:szCs w:val="18"/>
      </w:rPr>
      <w:t xml:space="preserve"> лет!!! </w:t>
    </w:r>
    <w:r w:rsidRPr="00A649DC">
      <w:rPr>
        <w:rFonts w:ascii="Book Antiqua" w:hAnsi="Book Antiqua"/>
        <w:b/>
        <w:bCs/>
        <w:i/>
        <w:sz w:val="18"/>
        <w:szCs w:val="18"/>
      </w:rPr>
      <w:t xml:space="preserve"> РТО 008050</w:t>
    </w:r>
  </w:p>
  <w:p w14:paraId="7963A039" w14:textId="2C6F9061" w:rsidR="00BE17C9" w:rsidRPr="00A649DC" w:rsidRDefault="00BE17C9" w:rsidP="009E6E99">
    <w:pPr>
      <w:tabs>
        <w:tab w:val="left" w:pos="1875"/>
        <w:tab w:val="center" w:pos="4677"/>
        <w:tab w:val="right" w:pos="10981"/>
      </w:tabs>
      <w:jc w:val="right"/>
      <w:outlineLvl w:val="0"/>
      <w:rPr>
        <w:rFonts w:ascii="Book Antiqua" w:hAnsi="Book Antiqua"/>
        <w:i/>
        <w:sz w:val="18"/>
        <w:szCs w:val="18"/>
      </w:rPr>
    </w:pPr>
    <w:r w:rsidRPr="00A649DC">
      <w:rPr>
        <w:rFonts w:ascii="Book Antiqua" w:hAnsi="Book Antiqua"/>
        <w:b/>
        <w:bCs/>
        <w:i/>
        <w:sz w:val="18"/>
        <w:szCs w:val="18"/>
      </w:rPr>
      <w:tab/>
    </w:r>
    <w:r w:rsidRPr="00A649DC">
      <w:rPr>
        <w:rFonts w:ascii="Book Antiqua" w:hAnsi="Book Antiqua"/>
        <w:b/>
        <w:bCs/>
        <w:i/>
        <w:sz w:val="18"/>
        <w:szCs w:val="18"/>
      </w:rPr>
      <w:tab/>
      <w:t xml:space="preserve">                                                      </w:t>
    </w:r>
    <w:bookmarkStart w:id="2" w:name="_Hlk117158633"/>
    <w:r w:rsidRPr="00A649DC">
      <w:rPr>
        <w:rFonts w:ascii="Book Antiqua" w:hAnsi="Book Antiqua"/>
        <w:b/>
        <w:bCs/>
        <w:i/>
        <w:sz w:val="18"/>
        <w:szCs w:val="18"/>
      </w:rPr>
      <w:t xml:space="preserve">Мос. </w:t>
    </w:r>
    <w:r w:rsidR="009E6E99">
      <w:rPr>
        <w:rFonts w:ascii="Book Antiqua" w:hAnsi="Book Antiqua"/>
        <w:b/>
        <w:bCs/>
        <w:i/>
        <w:sz w:val="18"/>
        <w:szCs w:val="18"/>
      </w:rPr>
      <w:t>о</w:t>
    </w:r>
    <w:r w:rsidRPr="00A649DC">
      <w:rPr>
        <w:rFonts w:ascii="Book Antiqua" w:hAnsi="Book Antiqua"/>
        <w:b/>
        <w:bCs/>
        <w:i/>
        <w:sz w:val="18"/>
        <w:szCs w:val="18"/>
      </w:rPr>
      <w:t>бл</w:t>
    </w:r>
    <w:r w:rsidR="009E6E99">
      <w:rPr>
        <w:rFonts w:ascii="Book Antiqua" w:hAnsi="Book Antiqua"/>
        <w:b/>
        <w:bCs/>
        <w:i/>
        <w:sz w:val="18"/>
        <w:szCs w:val="18"/>
      </w:rPr>
      <w:t>.</w:t>
    </w:r>
    <w:r w:rsidRPr="00A649DC">
      <w:rPr>
        <w:rFonts w:ascii="Book Antiqua" w:hAnsi="Book Antiqua"/>
        <w:b/>
        <w:bCs/>
        <w:i/>
        <w:sz w:val="18"/>
        <w:szCs w:val="18"/>
      </w:rPr>
      <w:t xml:space="preserve">, г. Куровское, </w:t>
    </w:r>
    <w:r w:rsidR="00443318" w:rsidRPr="00A649DC">
      <w:rPr>
        <w:rFonts w:ascii="Book Antiqua" w:hAnsi="Book Antiqua"/>
        <w:b/>
        <w:bCs/>
        <w:i/>
        <w:sz w:val="18"/>
        <w:szCs w:val="18"/>
      </w:rPr>
      <w:t>ул. Первомайская, д.</w:t>
    </w:r>
    <w:r w:rsidR="00D4432E">
      <w:rPr>
        <w:rFonts w:ascii="Book Antiqua" w:hAnsi="Book Antiqua"/>
        <w:b/>
        <w:bCs/>
        <w:i/>
        <w:sz w:val="18"/>
        <w:szCs w:val="18"/>
      </w:rPr>
      <w:t xml:space="preserve"> </w:t>
    </w:r>
    <w:r w:rsidR="00443318" w:rsidRPr="00A649DC">
      <w:rPr>
        <w:rFonts w:ascii="Book Antiqua" w:hAnsi="Book Antiqua"/>
        <w:b/>
        <w:bCs/>
        <w:i/>
        <w:sz w:val="18"/>
        <w:szCs w:val="18"/>
      </w:rPr>
      <w:t>78</w:t>
    </w:r>
    <w:r w:rsidR="009E6E99">
      <w:rPr>
        <w:rFonts w:ascii="Book Antiqua" w:hAnsi="Book Antiqua"/>
        <w:b/>
        <w:bCs/>
        <w:i/>
        <w:sz w:val="18"/>
        <w:szCs w:val="18"/>
      </w:rPr>
      <w:t>, офис 5</w:t>
    </w:r>
    <w:r w:rsidRPr="00A649DC">
      <w:rPr>
        <w:rFonts w:ascii="Book Antiqua" w:hAnsi="Book Antiqua"/>
        <w:b/>
        <w:bCs/>
        <w:i/>
        <w:sz w:val="18"/>
        <w:szCs w:val="18"/>
      </w:rPr>
      <w:t xml:space="preserve">   </w:t>
    </w:r>
    <w:r w:rsidRPr="00A649DC">
      <w:rPr>
        <w:rFonts w:ascii="Book Antiqua" w:hAnsi="Book Antiqua"/>
        <w:i/>
        <w:sz w:val="18"/>
        <w:szCs w:val="18"/>
      </w:rPr>
      <w:t xml:space="preserve">                                                                                                                                                              </w:t>
    </w:r>
  </w:p>
  <w:p w14:paraId="7FD770E8" w14:textId="3DD3659B" w:rsidR="00DC6238" w:rsidRPr="00BB6492" w:rsidRDefault="00D4432E" w:rsidP="009E6E99">
    <w:pPr>
      <w:tabs>
        <w:tab w:val="left" w:pos="1160"/>
        <w:tab w:val="center" w:pos="4677"/>
        <w:tab w:val="right" w:pos="11094"/>
      </w:tabs>
      <w:jc w:val="right"/>
      <w:outlineLvl w:val="0"/>
      <w:rPr>
        <w:rFonts w:ascii="Book Antiqua" w:hAnsi="Book Antiqua"/>
        <w:b/>
        <w:i/>
        <w:sz w:val="18"/>
        <w:szCs w:val="18"/>
      </w:rPr>
    </w:pPr>
    <w:r>
      <w:rPr>
        <w:rFonts w:ascii="Book Antiqua" w:hAnsi="Book Antiqua"/>
        <w:b/>
        <w:bCs/>
        <w:i/>
        <w:iCs/>
        <w:noProof/>
        <w:sz w:val="18"/>
        <w:szCs w:val="18"/>
        <w:lang w:val="en-US"/>
      </w:rPr>
      <w:drawing>
        <wp:anchor distT="0" distB="0" distL="114300" distR="114300" simplePos="0" relativeHeight="251661312" behindDoc="1" locked="0" layoutInCell="1" allowOverlap="1" wp14:anchorId="0DF3070B" wp14:editId="09A1C803">
          <wp:simplePos x="0" y="0"/>
          <wp:positionH relativeFrom="column">
            <wp:posOffset>5922201</wp:posOffset>
          </wp:positionH>
          <wp:positionV relativeFrom="paragraph">
            <wp:posOffset>253008</wp:posOffset>
          </wp:positionV>
          <wp:extent cx="220345" cy="186690"/>
          <wp:effectExtent l="0" t="0" r="0" b="0"/>
          <wp:wrapNone/>
          <wp:docPr id="1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0345" cy="186690"/>
                  </a:xfrm>
                  <a:prstGeom prst="rect">
                    <a:avLst/>
                  </a:prstGeom>
                  <a:noFill/>
                </pic:spPr>
              </pic:pic>
            </a:graphicData>
          </a:graphic>
          <wp14:sizeRelH relativeFrom="page">
            <wp14:pctWidth>0</wp14:pctWidth>
          </wp14:sizeRelH>
          <wp14:sizeRelV relativeFrom="page">
            <wp14:pctHeight>0</wp14:pctHeight>
          </wp14:sizeRelV>
        </wp:anchor>
      </w:drawing>
    </w:r>
    <w:r w:rsidR="00B86F77" w:rsidRPr="00540A07">
      <w:rPr>
        <w:rFonts w:ascii="Book Antiqua" w:hAnsi="Book Antiqua"/>
        <w:i/>
        <w:sz w:val="18"/>
        <w:szCs w:val="18"/>
      </w:rPr>
      <w:tab/>
    </w:r>
    <w:r w:rsidR="00B86F77" w:rsidRPr="00540A07">
      <w:rPr>
        <w:rFonts w:ascii="Book Antiqua" w:hAnsi="Book Antiqua"/>
        <w:b/>
        <w:i/>
        <w:sz w:val="18"/>
        <w:szCs w:val="18"/>
      </w:rPr>
      <w:tab/>
      <w:t xml:space="preserve">                                                           </w:t>
    </w:r>
    <w:r w:rsidR="002E588D" w:rsidRPr="00540A07">
      <w:rPr>
        <w:rFonts w:ascii="Book Antiqua" w:hAnsi="Book Antiqua"/>
        <w:b/>
        <w:i/>
        <w:sz w:val="18"/>
        <w:szCs w:val="18"/>
      </w:rPr>
      <w:t xml:space="preserve">                                 </w:t>
    </w:r>
    <w:r w:rsidR="00A649DC" w:rsidRPr="00540A07">
      <w:rPr>
        <w:rFonts w:ascii="Book Antiqua" w:hAnsi="Book Antiqua"/>
        <w:b/>
        <w:i/>
        <w:sz w:val="18"/>
        <w:szCs w:val="18"/>
      </w:rPr>
      <w:t xml:space="preserve">        </w:t>
    </w:r>
    <w:r w:rsidR="00BE17C9" w:rsidRPr="00A649DC">
      <w:rPr>
        <w:rFonts w:ascii="Book Antiqua" w:hAnsi="Book Antiqua"/>
        <w:b/>
        <w:i/>
        <w:sz w:val="18"/>
        <w:szCs w:val="18"/>
      </w:rPr>
      <w:t>ТЕЛ</w:t>
    </w:r>
    <w:r w:rsidR="00BE17C9" w:rsidRPr="00540A07">
      <w:rPr>
        <w:rFonts w:ascii="Book Antiqua" w:hAnsi="Book Antiqua"/>
        <w:b/>
        <w:i/>
        <w:sz w:val="18"/>
        <w:szCs w:val="18"/>
      </w:rPr>
      <w:t>/</w:t>
    </w:r>
    <w:r w:rsidR="00BE17C9" w:rsidRPr="00A649DC">
      <w:rPr>
        <w:rFonts w:ascii="Book Antiqua" w:hAnsi="Book Antiqua"/>
        <w:b/>
        <w:i/>
        <w:sz w:val="18"/>
        <w:szCs w:val="18"/>
      </w:rPr>
      <w:t>Ф</w:t>
    </w:r>
    <w:r w:rsidR="00BE17C9" w:rsidRPr="00540A07">
      <w:rPr>
        <w:rFonts w:ascii="Book Antiqua" w:hAnsi="Book Antiqua"/>
        <w:b/>
        <w:i/>
        <w:sz w:val="18"/>
        <w:szCs w:val="18"/>
      </w:rPr>
      <w:t>. 8(496) 411-11-44</w:t>
    </w:r>
    <w:r w:rsidR="009E6E99">
      <w:rPr>
        <w:rFonts w:ascii="Book Antiqua" w:hAnsi="Book Antiqua"/>
        <w:b/>
        <w:i/>
        <w:sz w:val="18"/>
        <w:szCs w:val="18"/>
      </w:rPr>
      <w:t>,</w:t>
    </w:r>
    <w:r w:rsidR="00BE17C9" w:rsidRPr="00540A07">
      <w:rPr>
        <w:rFonts w:ascii="Book Antiqua" w:hAnsi="Book Antiqua"/>
        <w:b/>
        <w:bCs/>
        <w:i/>
        <w:sz w:val="18"/>
        <w:szCs w:val="18"/>
      </w:rPr>
      <w:t xml:space="preserve"> </w:t>
    </w:r>
    <w:r w:rsidR="00BE17C9" w:rsidRPr="00A649DC">
      <w:rPr>
        <w:rFonts w:ascii="Book Antiqua" w:hAnsi="Book Antiqua"/>
        <w:b/>
        <w:i/>
        <w:sz w:val="18"/>
        <w:szCs w:val="18"/>
      </w:rPr>
      <w:t>МОБ</w:t>
    </w:r>
    <w:r>
      <w:rPr>
        <w:rFonts w:ascii="Book Antiqua" w:hAnsi="Book Antiqua"/>
        <w:b/>
        <w:i/>
        <w:sz w:val="18"/>
        <w:szCs w:val="18"/>
      </w:rPr>
      <w:t>:</w:t>
    </w:r>
    <w:r w:rsidR="00BE17C9" w:rsidRPr="00540A07">
      <w:rPr>
        <w:rFonts w:ascii="Book Antiqua" w:hAnsi="Book Antiqua"/>
        <w:b/>
        <w:i/>
        <w:sz w:val="18"/>
        <w:szCs w:val="18"/>
      </w:rPr>
      <w:t xml:space="preserve"> 8(905) 575 75 55</w:t>
    </w:r>
    <w:bookmarkEnd w:id="2"/>
    <w:r w:rsidR="009E6E99">
      <w:rPr>
        <w:rFonts w:ascii="Book Antiqua" w:hAnsi="Book Antiqua"/>
        <w:b/>
        <w:i/>
        <w:sz w:val="18"/>
        <w:szCs w:val="18"/>
      </w:rPr>
      <w:t>, 8(906) 030 00 35</w:t>
    </w:r>
    <w:r w:rsidR="009A3A9C">
      <w:rPr>
        <w:rFonts w:ascii="Book Antiqua" w:hAnsi="Book Antiqua"/>
        <w:b/>
        <w:i/>
        <w:sz w:val="18"/>
        <w:szCs w:val="18"/>
      </w:rPr>
      <w:t xml:space="preserve">               </w:t>
    </w:r>
    <w:r w:rsidR="00DC6238" w:rsidRPr="00A649DC">
      <w:rPr>
        <w:rFonts w:ascii="Book Antiqua" w:hAnsi="Book Antiqua"/>
        <w:b/>
        <w:bCs/>
        <w:i/>
        <w:sz w:val="18"/>
        <w:szCs w:val="18"/>
      </w:rPr>
      <w:t xml:space="preserve"> г. </w:t>
    </w:r>
    <w:r w:rsidR="009A3A9C">
      <w:rPr>
        <w:rFonts w:ascii="Book Antiqua" w:hAnsi="Book Antiqua"/>
        <w:b/>
        <w:bCs/>
        <w:i/>
        <w:sz w:val="18"/>
        <w:szCs w:val="18"/>
      </w:rPr>
      <w:t>Орехово-Зуево</w:t>
    </w:r>
    <w:r w:rsidR="00435DB3">
      <w:rPr>
        <w:rFonts w:ascii="Book Antiqua" w:hAnsi="Book Antiqua"/>
        <w:b/>
        <w:bCs/>
        <w:i/>
        <w:sz w:val="18"/>
        <w:szCs w:val="18"/>
      </w:rPr>
      <w:t xml:space="preserve"> ТЕЛ</w:t>
    </w:r>
    <w:r w:rsidRPr="00BB6492">
      <w:rPr>
        <w:rFonts w:ascii="Book Antiqua" w:hAnsi="Book Antiqua"/>
        <w:b/>
        <w:i/>
        <w:sz w:val="18"/>
        <w:szCs w:val="18"/>
      </w:rPr>
      <w:t>: 8</w:t>
    </w:r>
    <w:r w:rsidRPr="008B6B98">
      <w:rPr>
        <w:rFonts w:ascii="Book Antiqua" w:hAnsi="Book Antiqua"/>
        <w:b/>
        <w:i/>
        <w:sz w:val="18"/>
        <w:szCs w:val="18"/>
        <w:lang w:val="en-US"/>
      </w:rPr>
      <w:t> </w:t>
    </w:r>
    <w:r w:rsidRPr="00BB6492">
      <w:rPr>
        <w:rFonts w:ascii="Book Antiqua" w:hAnsi="Book Antiqua"/>
        <w:b/>
        <w:i/>
        <w:sz w:val="18"/>
        <w:szCs w:val="18"/>
      </w:rPr>
      <w:t>905</w:t>
    </w:r>
    <w:r w:rsidRPr="008B6B98">
      <w:rPr>
        <w:rFonts w:ascii="Book Antiqua" w:hAnsi="Book Antiqua"/>
        <w:b/>
        <w:i/>
        <w:sz w:val="18"/>
        <w:szCs w:val="18"/>
        <w:lang w:val="en-US"/>
      </w:rPr>
      <w:t> </w:t>
    </w:r>
    <w:r w:rsidRPr="00BB6492">
      <w:rPr>
        <w:rFonts w:ascii="Book Antiqua" w:hAnsi="Book Antiqua"/>
        <w:b/>
        <w:i/>
        <w:sz w:val="18"/>
        <w:szCs w:val="18"/>
      </w:rPr>
      <w:t>700 05 61/81</w:t>
    </w:r>
  </w:p>
  <w:p w14:paraId="7484AF79" w14:textId="4701A35F" w:rsidR="00D4432E" w:rsidRPr="009A3A9C" w:rsidRDefault="00DC6238" w:rsidP="00D4432E">
    <w:pPr>
      <w:pStyle w:val="a3"/>
      <w:tabs>
        <w:tab w:val="left" w:pos="224"/>
        <w:tab w:val="right" w:pos="10981"/>
      </w:tabs>
      <w:jc w:val="right"/>
      <w:rPr>
        <w:rFonts w:ascii="Book Antiqua" w:hAnsi="Book Antiqua"/>
        <w:b/>
        <w:bCs/>
        <w:sz w:val="18"/>
        <w:szCs w:val="18"/>
        <w:lang w:val="en-US"/>
      </w:rPr>
    </w:pPr>
    <w:r w:rsidRPr="00BB6492">
      <w:rPr>
        <w:rFonts w:ascii="Book Antiqua" w:hAnsi="Book Antiqua"/>
        <w:i/>
        <w:sz w:val="18"/>
        <w:szCs w:val="18"/>
      </w:rPr>
      <w:tab/>
    </w:r>
    <w:r w:rsidR="00D4432E" w:rsidRPr="002D5EB8">
      <w:rPr>
        <w:rFonts w:ascii="Book Antiqua" w:hAnsi="Book Antiqua"/>
        <w:b/>
        <w:bCs/>
        <w:i/>
        <w:iCs/>
        <w:sz w:val="18"/>
        <w:szCs w:val="18"/>
      </w:rPr>
      <w:t xml:space="preserve">                                                                                                                          </w:t>
    </w:r>
    <w:hyperlink r:id="rId3" w:history="1">
      <w:r w:rsidR="00D4432E" w:rsidRPr="00B514BB">
        <w:rPr>
          <w:rStyle w:val="ac"/>
          <w:rFonts w:ascii="Book Antiqua" w:hAnsi="Book Antiqua"/>
          <w:b/>
          <w:bCs/>
          <w:i/>
          <w:iCs/>
          <w:sz w:val="18"/>
          <w:szCs w:val="18"/>
          <w:lang w:val="en-US"/>
        </w:rPr>
        <w:t>www.voyagea.ru</w:t>
      </w:r>
    </w:hyperlink>
    <w:r w:rsidR="00D4432E" w:rsidRPr="00D4432E">
      <w:rPr>
        <w:rFonts w:ascii="Book Antiqua" w:hAnsi="Book Antiqua"/>
        <w:b/>
        <w:bCs/>
        <w:i/>
        <w:iCs/>
        <w:sz w:val="18"/>
        <w:szCs w:val="18"/>
        <w:lang w:val="en-US"/>
      </w:rPr>
      <w:t>,</w:t>
    </w:r>
    <w:r w:rsidR="00D4432E" w:rsidRPr="009A3A9C">
      <w:rPr>
        <w:rFonts w:ascii="Book Antiqua" w:hAnsi="Book Antiqua"/>
        <w:b/>
        <w:bCs/>
        <w:i/>
        <w:iCs/>
        <w:sz w:val="18"/>
        <w:szCs w:val="18"/>
        <w:lang w:val="en-US"/>
      </w:rPr>
      <w:t xml:space="preserve"> </w:t>
    </w:r>
    <w:r w:rsidR="00D4432E" w:rsidRPr="00540A07">
      <w:rPr>
        <w:rFonts w:ascii="Book Antiqua" w:hAnsi="Book Antiqua"/>
        <w:b/>
        <w:bCs/>
        <w:i/>
        <w:iCs/>
        <w:sz w:val="18"/>
        <w:szCs w:val="18"/>
        <w:lang w:val="it-IT"/>
      </w:rPr>
      <w:t>e-mail</w:t>
    </w:r>
    <w:r w:rsidR="00D4432E" w:rsidRPr="009A3A9C">
      <w:rPr>
        <w:rFonts w:ascii="Book Antiqua" w:hAnsi="Book Antiqua"/>
        <w:b/>
        <w:bCs/>
        <w:i/>
        <w:iCs/>
        <w:sz w:val="18"/>
        <w:szCs w:val="18"/>
        <w:lang w:val="en-US"/>
      </w:rPr>
      <w:t xml:space="preserve">: </w:t>
    </w:r>
    <w:hyperlink r:id="rId4" w:history="1">
      <w:r w:rsidR="00D4432E" w:rsidRPr="00540A07">
        <w:rPr>
          <w:rStyle w:val="ac"/>
          <w:rFonts w:ascii="Book Antiqua" w:hAnsi="Book Antiqua"/>
          <w:b/>
          <w:bCs/>
          <w:i/>
          <w:iCs/>
          <w:sz w:val="18"/>
          <w:szCs w:val="18"/>
          <w:lang w:val="en-US"/>
        </w:rPr>
        <w:t>voyage</w:t>
      </w:r>
      <w:r w:rsidR="00D4432E" w:rsidRPr="009A3A9C">
        <w:rPr>
          <w:rStyle w:val="ac"/>
          <w:rFonts w:ascii="Book Antiqua" w:hAnsi="Book Antiqua"/>
          <w:b/>
          <w:bCs/>
          <w:i/>
          <w:iCs/>
          <w:sz w:val="18"/>
          <w:szCs w:val="18"/>
          <w:lang w:val="en-US"/>
        </w:rPr>
        <w:t>-</w:t>
      </w:r>
      <w:r w:rsidR="00D4432E" w:rsidRPr="00540A07">
        <w:rPr>
          <w:rStyle w:val="ac"/>
          <w:rFonts w:ascii="Book Antiqua" w:hAnsi="Book Antiqua"/>
          <w:b/>
          <w:bCs/>
          <w:i/>
          <w:iCs/>
          <w:sz w:val="18"/>
          <w:szCs w:val="18"/>
          <w:lang w:val="en-US"/>
        </w:rPr>
        <w:t>a</w:t>
      </w:r>
      <w:r w:rsidR="00D4432E" w:rsidRPr="009A3A9C">
        <w:rPr>
          <w:rStyle w:val="ac"/>
          <w:rFonts w:ascii="Book Antiqua" w:hAnsi="Book Antiqua"/>
          <w:b/>
          <w:bCs/>
          <w:i/>
          <w:iCs/>
          <w:sz w:val="18"/>
          <w:szCs w:val="18"/>
          <w:lang w:val="en-US"/>
        </w:rPr>
        <w:t>@</w:t>
      </w:r>
      <w:r w:rsidR="00D4432E" w:rsidRPr="00540A07">
        <w:rPr>
          <w:rStyle w:val="ac"/>
          <w:rFonts w:ascii="Book Antiqua" w:hAnsi="Book Antiqua"/>
          <w:b/>
          <w:bCs/>
          <w:i/>
          <w:iCs/>
          <w:sz w:val="18"/>
          <w:szCs w:val="18"/>
          <w:lang w:val="en-US"/>
        </w:rPr>
        <w:t>mail</w:t>
      </w:r>
      <w:r w:rsidR="00D4432E" w:rsidRPr="009A3A9C">
        <w:rPr>
          <w:rStyle w:val="ac"/>
          <w:rFonts w:ascii="Book Antiqua" w:hAnsi="Book Antiqua"/>
          <w:b/>
          <w:bCs/>
          <w:i/>
          <w:iCs/>
          <w:sz w:val="18"/>
          <w:szCs w:val="18"/>
          <w:lang w:val="en-US"/>
        </w:rPr>
        <w:t>.</w:t>
      </w:r>
      <w:r w:rsidR="00D4432E" w:rsidRPr="00540A07">
        <w:rPr>
          <w:rStyle w:val="ac"/>
          <w:rFonts w:ascii="Book Antiqua" w:hAnsi="Book Antiqua"/>
          <w:b/>
          <w:bCs/>
          <w:i/>
          <w:iCs/>
          <w:sz w:val="18"/>
          <w:szCs w:val="18"/>
          <w:lang w:val="en-US"/>
        </w:rPr>
        <w:t>ru</w:t>
      </w:r>
    </w:hyperlink>
    <w:r w:rsidR="00D4432E" w:rsidRPr="009A3A9C">
      <w:rPr>
        <w:rFonts w:ascii="Book Antiqua" w:hAnsi="Book Antiqua"/>
        <w:b/>
        <w:bCs/>
        <w:sz w:val="18"/>
        <w:szCs w:val="18"/>
        <w:lang w:val="en-US"/>
      </w:rPr>
      <w:t xml:space="preserve">        </w:t>
    </w:r>
    <w:r w:rsidR="00D4432E" w:rsidRPr="009A3A9C">
      <w:rPr>
        <w:rFonts w:ascii="Book Antiqua" w:hAnsi="Book Antiqua"/>
        <w:b/>
        <w:bCs/>
        <w:i/>
        <w:sz w:val="18"/>
        <w:szCs w:val="18"/>
        <w:lang w:val="en-US"/>
      </w:rPr>
      <w:t>@</w:t>
    </w:r>
    <w:r w:rsidR="00D4432E">
      <w:rPr>
        <w:rFonts w:ascii="Book Antiqua" w:hAnsi="Book Antiqua"/>
        <w:b/>
        <w:bCs/>
        <w:i/>
        <w:color w:val="002060"/>
        <w:sz w:val="18"/>
        <w:szCs w:val="18"/>
        <w:lang w:val="en-US"/>
      </w:rPr>
      <w:t>TAVOYAGEA</w:t>
    </w:r>
    <w:r w:rsidR="00D4432E" w:rsidRPr="009A3A9C">
      <w:rPr>
        <w:rFonts w:ascii="Book Antiqua" w:hAnsi="Book Antiqua"/>
        <w:bCs/>
        <w:i/>
        <w:lang w:val="en-US"/>
      </w:rPr>
      <w:t xml:space="preserve"> </w:t>
    </w:r>
    <w:r w:rsidR="00D4432E" w:rsidRPr="009A3A9C">
      <w:rPr>
        <w:rFonts w:ascii="Book Antiqua" w:hAnsi="Book Antiqua"/>
        <w:b/>
        <w:bCs/>
        <w:i/>
        <w:sz w:val="18"/>
        <w:szCs w:val="18"/>
        <w:lang w:val="en-US"/>
      </w:rPr>
      <w:t xml:space="preserve"> </w:t>
    </w:r>
  </w:p>
  <w:p w14:paraId="69B18FAC" w14:textId="214CB576" w:rsidR="00DC6238" w:rsidRPr="00D4432E" w:rsidRDefault="00DC6238" w:rsidP="00D4432E">
    <w:pPr>
      <w:tabs>
        <w:tab w:val="left" w:pos="1160"/>
        <w:tab w:val="center" w:pos="4677"/>
        <w:tab w:val="right" w:pos="11094"/>
      </w:tabs>
      <w:jc w:val="right"/>
      <w:outlineLvl w:val="0"/>
      <w:rPr>
        <w:rFonts w:ascii="Book Antiqua" w:hAnsi="Book Antiqua"/>
        <w:b/>
        <w:i/>
        <w:sz w:val="18"/>
        <w:szCs w:val="18"/>
        <w:lang w:val="en-US"/>
      </w:rPr>
    </w:pPr>
    <w:r w:rsidRPr="00D4432E">
      <w:rPr>
        <w:rFonts w:ascii="Book Antiqua" w:hAnsi="Book Antiqua"/>
        <w:b/>
        <w:i/>
        <w:sz w:val="18"/>
        <w:szCs w:val="18"/>
        <w:lang w:val="en-US"/>
      </w:rPr>
      <w:ta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A68BA" w14:textId="77777777" w:rsidR="00435DB3" w:rsidRDefault="00435DB3">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C2A31"/>
    <w:multiLevelType w:val="multilevel"/>
    <w:tmpl w:val="CAC0D3E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7062382"/>
    <w:multiLevelType w:val="hybridMultilevel"/>
    <w:tmpl w:val="D5244FB4"/>
    <w:lvl w:ilvl="0" w:tplc="CD9460B8">
      <w:start w:val="1"/>
      <w:numFmt w:val="bullet"/>
      <w:lvlText w:val=""/>
      <w:lvlJc w:val="left"/>
      <w:pPr>
        <w:ind w:left="720" w:hanging="360"/>
      </w:pPr>
      <w:rPr>
        <w:rFonts w:ascii="Wingdings" w:hAnsi="Wingdings" w:hint="default"/>
        <w:color w:val="2E74B5"/>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0BAE3795"/>
    <w:multiLevelType w:val="hybridMultilevel"/>
    <w:tmpl w:val="01C09CE6"/>
    <w:lvl w:ilvl="0" w:tplc="CD9460B8">
      <w:start w:val="1"/>
      <w:numFmt w:val="bullet"/>
      <w:lvlText w:val=""/>
      <w:lvlJc w:val="left"/>
      <w:pPr>
        <w:ind w:left="1236" w:hanging="360"/>
      </w:pPr>
      <w:rPr>
        <w:rFonts w:ascii="Wingdings" w:hAnsi="Wingdings" w:hint="default"/>
        <w:color w:val="2E74B5"/>
      </w:rPr>
    </w:lvl>
    <w:lvl w:ilvl="1" w:tplc="04190003">
      <w:start w:val="1"/>
      <w:numFmt w:val="bullet"/>
      <w:lvlText w:val="o"/>
      <w:lvlJc w:val="left"/>
      <w:pPr>
        <w:ind w:left="1956" w:hanging="360"/>
      </w:pPr>
      <w:rPr>
        <w:rFonts w:ascii="Courier New" w:hAnsi="Courier New" w:cs="Courier New" w:hint="default"/>
      </w:rPr>
    </w:lvl>
    <w:lvl w:ilvl="2" w:tplc="04190005">
      <w:start w:val="1"/>
      <w:numFmt w:val="bullet"/>
      <w:lvlText w:val=""/>
      <w:lvlJc w:val="left"/>
      <w:pPr>
        <w:ind w:left="2676" w:hanging="360"/>
      </w:pPr>
      <w:rPr>
        <w:rFonts w:ascii="Wingdings" w:hAnsi="Wingdings" w:hint="default"/>
      </w:rPr>
    </w:lvl>
    <w:lvl w:ilvl="3" w:tplc="04190001">
      <w:start w:val="1"/>
      <w:numFmt w:val="bullet"/>
      <w:lvlText w:val=""/>
      <w:lvlJc w:val="left"/>
      <w:pPr>
        <w:ind w:left="3396" w:hanging="360"/>
      </w:pPr>
      <w:rPr>
        <w:rFonts w:ascii="Symbol" w:hAnsi="Symbol" w:hint="default"/>
      </w:rPr>
    </w:lvl>
    <w:lvl w:ilvl="4" w:tplc="04190003">
      <w:start w:val="1"/>
      <w:numFmt w:val="bullet"/>
      <w:lvlText w:val="o"/>
      <w:lvlJc w:val="left"/>
      <w:pPr>
        <w:ind w:left="4116" w:hanging="360"/>
      </w:pPr>
      <w:rPr>
        <w:rFonts w:ascii="Courier New" w:hAnsi="Courier New" w:cs="Courier New" w:hint="default"/>
      </w:rPr>
    </w:lvl>
    <w:lvl w:ilvl="5" w:tplc="04190005">
      <w:start w:val="1"/>
      <w:numFmt w:val="bullet"/>
      <w:lvlText w:val=""/>
      <w:lvlJc w:val="left"/>
      <w:pPr>
        <w:ind w:left="4836" w:hanging="360"/>
      </w:pPr>
      <w:rPr>
        <w:rFonts w:ascii="Wingdings" w:hAnsi="Wingdings" w:hint="default"/>
      </w:rPr>
    </w:lvl>
    <w:lvl w:ilvl="6" w:tplc="04190001">
      <w:start w:val="1"/>
      <w:numFmt w:val="bullet"/>
      <w:lvlText w:val=""/>
      <w:lvlJc w:val="left"/>
      <w:pPr>
        <w:ind w:left="5556" w:hanging="360"/>
      </w:pPr>
      <w:rPr>
        <w:rFonts w:ascii="Symbol" w:hAnsi="Symbol" w:hint="default"/>
      </w:rPr>
    </w:lvl>
    <w:lvl w:ilvl="7" w:tplc="04190003">
      <w:start w:val="1"/>
      <w:numFmt w:val="bullet"/>
      <w:lvlText w:val="o"/>
      <w:lvlJc w:val="left"/>
      <w:pPr>
        <w:ind w:left="6276" w:hanging="360"/>
      </w:pPr>
      <w:rPr>
        <w:rFonts w:ascii="Courier New" w:hAnsi="Courier New" w:cs="Courier New" w:hint="default"/>
      </w:rPr>
    </w:lvl>
    <w:lvl w:ilvl="8" w:tplc="04190005">
      <w:start w:val="1"/>
      <w:numFmt w:val="bullet"/>
      <w:lvlText w:val=""/>
      <w:lvlJc w:val="left"/>
      <w:pPr>
        <w:ind w:left="6996" w:hanging="360"/>
      </w:pPr>
      <w:rPr>
        <w:rFonts w:ascii="Wingdings" w:hAnsi="Wingdings" w:hint="default"/>
      </w:rPr>
    </w:lvl>
  </w:abstractNum>
  <w:abstractNum w:abstractNumId="3" w15:restartNumberingAfterBreak="0">
    <w:nsid w:val="0E7E178B"/>
    <w:multiLevelType w:val="hybridMultilevel"/>
    <w:tmpl w:val="CF36EE44"/>
    <w:lvl w:ilvl="0" w:tplc="04190009">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0F915466"/>
    <w:multiLevelType w:val="hybridMultilevel"/>
    <w:tmpl w:val="29A04B1C"/>
    <w:lvl w:ilvl="0" w:tplc="0419000B">
      <w:start w:val="1"/>
      <w:numFmt w:val="bullet"/>
      <w:lvlText w:val=""/>
      <w:lvlJc w:val="left"/>
      <w:pPr>
        <w:ind w:left="770" w:hanging="360"/>
      </w:pPr>
      <w:rPr>
        <w:rFonts w:ascii="Wingdings" w:hAnsi="Wingdings" w:hint="default"/>
      </w:rPr>
    </w:lvl>
    <w:lvl w:ilvl="1" w:tplc="04190003">
      <w:start w:val="1"/>
      <w:numFmt w:val="bullet"/>
      <w:lvlText w:val="o"/>
      <w:lvlJc w:val="left"/>
      <w:pPr>
        <w:ind w:left="1490" w:hanging="360"/>
      </w:pPr>
      <w:rPr>
        <w:rFonts w:ascii="Courier New" w:hAnsi="Courier New" w:cs="Courier New" w:hint="default"/>
      </w:rPr>
    </w:lvl>
    <w:lvl w:ilvl="2" w:tplc="04190005">
      <w:start w:val="1"/>
      <w:numFmt w:val="bullet"/>
      <w:lvlText w:val=""/>
      <w:lvlJc w:val="left"/>
      <w:pPr>
        <w:ind w:left="2210" w:hanging="360"/>
      </w:pPr>
      <w:rPr>
        <w:rFonts w:ascii="Wingdings" w:hAnsi="Wingdings" w:hint="default"/>
      </w:rPr>
    </w:lvl>
    <w:lvl w:ilvl="3" w:tplc="04190001">
      <w:start w:val="1"/>
      <w:numFmt w:val="bullet"/>
      <w:lvlText w:val=""/>
      <w:lvlJc w:val="left"/>
      <w:pPr>
        <w:ind w:left="2930" w:hanging="360"/>
      </w:pPr>
      <w:rPr>
        <w:rFonts w:ascii="Symbol" w:hAnsi="Symbol" w:hint="default"/>
      </w:rPr>
    </w:lvl>
    <w:lvl w:ilvl="4" w:tplc="04190003">
      <w:start w:val="1"/>
      <w:numFmt w:val="bullet"/>
      <w:lvlText w:val="o"/>
      <w:lvlJc w:val="left"/>
      <w:pPr>
        <w:ind w:left="3650" w:hanging="360"/>
      </w:pPr>
      <w:rPr>
        <w:rFonts w:ascii="Courier New" w:hAnsi="Courier New" w:cs="Courier New" w:hint="default"/>
      </w:rPr>
    </w:lvl>
    <w:lvl w:ilvl="5" w:tplc="04190005">
      <w:start w:val="1"/>
      <w:numFmt w:val="bullet"/>
      <w:lvlText w:val=""/>
      <w:lvlJc w:val="left"/>
      <w:pPr>
        <w:ind w:left="4370" w:hanging="360"/>
      </w:pPr>
      <w:rPr>
        <w:rFonts w:ascii="Wingdings" w:hAnsi="Wingdings" w:hint="default"/>
      </w:rPr>
    </w:lvl>
    <w:lvl w:ilvl="6" w:tplc="04190001">
      <w:start w:val="1"/>
      <w:numFmt w:val="bullet"/>
      <w:lvlText w:val=""/>
      <w:lvlJc w:val="left"/>
      <w:pPr>
        <w:ind w:left="5090" w:hanging="360"/>
      </w:pPr>
      <w:rPr>
        <w:rFonts w:ascii="Symbol" w:hAnsi="Symbol" w:hint="default"/>
      </w:rPr>
    </w:lvl>
    <w:lvl w:ilvl="7" w:tplc="04190003">
      <w:start w:val="1"/>
      <w:numFmt w:val="bullet"/>
      <w:lvlText w:val="o"/>
      <w:lvlJc w:val="left"/>
      <w:pPr>
        <w:ind w:left="5810" w:hanging="360"/>
      </w:pPr>
      <w:rPr>
        <w:rFonts w:ascii="Courier New" w:hAnsi="Courier New" w:cs="Courier New" w:hint="default"/>
      </w:rPr>
    </w:lvl>
    <w:lvl w:ilvl="8" w:tplc="04190005">
      <w:start w:val="1"/>
      <w:numFmt w:val="bullet"/>
      <w:lvlText w:val=""/>
      <w:lvlJc w:val="left"/>
      <w:pPr>
        <w:ind w:left="6530" w:hanging="360"/>
      </w:pPr>
      <w:rPr>
        <w:rFonts w:ascii="Wingdings" w:hAnsi="Wingdings" w:hint="default"/>
      </w:rPr>
    </w:lvl>
  </w:abstractNum>
  <w:abstractNum w:abstractNumId="5" w15:restartNumberingAfterBreak="0">
    <w:nsid w:val="106B0936"/>
    <w:multiLevelType w:val="multilevel"/>
    <w:tmpl w:val="1E4829F2"/>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35C7194"/>
    <w:multiLevelType w:val="hybridMultilevel"/>
    <w:tmpl w:val="0818BC76"/>
    <w:lvl w:ilvl="0" w:tplc="04190001">
      <w:start w:val="1"/>
      <w:numFmt w:val="bullet"/>
      <w:lvlText w:val=""/>
      <w:lvlJc w:val="left"/>
      <w:pPr>
        <w:ind w:left="578" w:hanging="360"/>
      </w:pPr>
      <w:rPr>
        <w:rFonts w:ascii="Symbol" w:hAnsi="Symbol" w:hint="default"/>
      </w:rPr>
    </w:lvl>
    <w:lvl w:ilvl="1" w:tplc="04190003">
      <w:start w:val="1"/>
      <w:numFmt w:val="bullet"/>
      <w:lvlText w:val="o"/>
      <w:lvlJc w:val="left"/>
      <w:pPr>
        <w:ind w:left="1298" w:hanging="360"/>
      </w:pPr>
      <w:rPr>
        <w:rFonts w:ascii="Courier New" w:hAnsi="Courier New" w:cs="Courier New" w:hint="default"/>
      </w:rPr>
    </w:lvl>
    <w:lvl w:ilvl="2" w:tplc="04190005">
      <w:start w:val="1"/>
      <w:numFmt w:val="bullet"/>
      <w:lvlText w:val=""/>
      <w:lvlJc w:val="left"/>
      <w:pPr>
        <w:ind w:left="2018" w:hanging="360"/>
      </w:pPr>
      <w:rPr>
        <w:rFonts w:ascii="Wingdings" w:hAnsi="Wingdings" w:hint="default"/>
      </w:rPr>
    </w:lvl>
    <w:lvl w:ilvl="3" w:tplc="04190001">
      <w:start w:val="1"/>
      <w:numFmt w:val="bullet"/>
      <w:lvlText w:val=""/>
      <w:lvlJc w:val="left"/>
      <w:pPr>
        <w:ind w:left="2738" w:hanging="360"/>
      </w:pPr>
      <w:rPr>
        <w:rFonts w:ascii="Symbol" w:hAnsi="Symbol" w:hint="default"/>
      </w:rPr>
    </w:lvl>
    <w:lvl w:ilvl="4" w:tplc="04190003">
      <w:start w:val="1"/>
      <w:numFmt w:val="bullet"/>
      <w:lvlText w:val="o"/>
      <w:lvlJc w:val="left"/>
      <w:pPr>
        <w:ind w:left="3458" w:hanging="360"/>
      </w:pPr>
      <w:rPr>
        <w:rFonts w:ascii="Courier New" w:hAnsi="Courier New" w:cs="Courier New" w:hint="default"/>
      </w:rPr>
    </w:lvl>
    <w:lvl w:ilvl="5" w:tplc="04190005">
      <w:start w:val="1"/>
      <w:numFmt w:val="bullet"/>
      <w:lvlText w:val=""/>
      <w:lvlJc w:val="left"/>
      <w:pPr>
        <w:ind w:left="4178" w:hanging="360"/>
      </w:pPr>
      <w:rPr>
        <w:rFonts w:ascii="Wingdings" w:hAnsi="Wingdings" w:hint="default"/>
      </w:rPr>
    </w:lvl>
    <w:lvl w:ilvl="6" w:tplc="04190001">
      <w:start w:val="1"/>
      <w:numFmt w:val="bullet"/>
      <w:lvlText w:val=""/>
      <w:lvlJc w:val="left"/>
      <w:pPr>
        <w:ind w:left="4898" w:hanging="360"/>
      </w:pPr>
      <w:rPr>
        <w:rFonts w:ascii="Symbol" w:hAnsi="Symbol" w:hint="default"/>
      </w:rPr>
    </w:lvl>
    <w:lvl w:ilvl="7" w:tplc="04190003">
      <w:start w:val="1"/>
      <w:numFmt w:val="bullet"/>
      <w:lvlText w:val="o"/>
      <w:lvlJc w:val="left"/>
      <w:pPr>
        <w:ind w:left="5618" w:hanging="360"/>
      </w:pPr>
      <w:rPr>
        <w:rFonts w:ascii="Courier New" w:hAnsi="Courier New" w:cs="Courier New" w:hint="default"/>
      </w:rPr>
    </w:lvl>
    <w:lvl w:ilvl="8" w:tplc="04190005">
      <w:start w:val="1"/>
      <w:numFmt w:val="bullet"/>
      <w:lvlText w:val=""/>
      <w:lvlJc w:val="left"/>
      <w:pPr>
        <w:ind w:left="6338" w:hanging="360"/>
      </w:pPr>
      <w:rPr>
        <w:rFonts w:ascii="Wingdings" w:hAnsi="Wingdings" w:hint="default"/>
      </w:rPr>
    </w:lvl>
  </w:abstractNum>
  <w:abstractNum w:abstractNumId="7" w15:restartNumberingAfterBreak="0">
    <w:nsid w:val="170E1CAF"/>
    <w:multiLevelType w:val="hybridMultilevel"/>
    <w:tmpl w:val="4A921DFC"/>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185117A4"/>
    <w:multiLevelType w:val="hybridMultilevel"/>
    <w:tmpl w:val="CC58D01E"/>
    <w:lvl w:ilvl="0" w:tplc="CFCC8516">
      <w:start w:val="1"/>
      <w:numFmt w:val="bullet"/>
      <w:lvlText w:val=""/>
      <w:lvlJc w:val="left"/>
      <w:pPr>
        <w:ind w:left="720" w:hanging="360"/>
      </w:pPr>
      <w:rPr>
        <w:rFonts w:ascii="Wingdings" w:hAnsi="Wingdings" w:hint="default"/>
        <w:color w:val="00206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A375F4D"/>
    <w:multiLevelType w:val="hybridMultilevel"/>
    <w:tmpl w:val="C06C86C6"/>
    <w:lvl w:ilvl="0" w:tplc="04190009">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500"/>
        </w:tabs>
        <w:ind w:left="1500" w:hanging="360"/>
      </w:pPr>
      <w:rPr>
        <w:rFonts w:ascii="Courier New" w:hAnsi="Courier New" w:cs="Courier New" w:hint="default"/>
      </w:rPr>
    </w:lvl>
    <w:lvl w:ilvl="2" w:tplc="04190005">
      <w:start w:val="1"/>
      <w:numFmt w:val="bullet"/>
      <w:lvlText w:val=""/>
      <w:lvlJc w:val="left"/>
      <w:pPr>
        <w:tabs>
          <w:tab w:val="num" w:pos="2220"/>
        </w:tabs>
        <w:ind w:left="2220" w:hanging="360"/>
      </w:pPr>
      <w:rPr>
        <w:rFonts w:ascii="Wingdings" w:hAnsi="Wingdings" w:hint="default"/>
      </w:rPr>
    </w:lvl>
    <w:lvl w:ilvl="3" w:tplc="04190001">
      <w:start w:val="1"/>
      <w:numFmt w:val="bullet"/>
      <w:lvlText w:val=""/>
      <w:lvlJc w:val="left"/>
      <w:pPr>
        <w:tabs>
          <w:tab w:val="num" w:pos="2940"/>
        </w:tabs>
        <w:ind w:left="2940" w:hanging="360"/>
      </w:pPr>
      <w:rPr>
        <w:rFonts w:ascii="Symbol" w:hAnsi="Symbol" w:hint="default"/>
      </w:rPr>
    </w:lvl>
    <w:lvl w:ilvl="4" w:tplc="04190003">
      <w:start w:val="1"/>
      <w:numFmt w:val="bullet"/>
      <w:lvlText w:val="o"/>
      <w:lvlJc w:val="left"/>
      <w:pPr>
        <w:tabs>
          <w:tab w:val="num" w:pos="3660"/>
        </w:tabs>
        <w:ind w:left="3660" w:hanging="360"/>
      </w:pPr>
      <w:rPr>
        <w:rFonts w:ascii="Courier New" w:hAnsi="Courier New" w:cs="Courier New" w:hint="default"/>
      </w:rPr>
    </w:lvl>
    <w:lvl w:ilvl="5" w:tplc="04190005">
      <w:start w:val="1"/>
      <w:numFmt w:val="bullet"/>
      <w:lvlText w:val=""/>
      <w:lvlJc w:val="left"/>
      <w:pPr>
        <w:tabs>
          <w:tab w:val="num" w:pos="4380"/>
        </w:tabs>
        <w:ind w:left="4380" w:hanging="360"/>
      </w:pPr>
      <w:rPr>
        <w:rFonts w:ascii="Wingdings" w:hAnsi="Wingdings" w:hint="default"/>
      </w:rPr>
    </w:lvl>
    <w:lvl w:ilvl="6" w:tplc="04190001">
      <w:start w:val="1"/>
      <w:numFmt w:val="bullet"/>
      <w:lvlText w:val=""/>
      <w:lvlJc w:val="left"/>
      <w:pPr>
        <w:tabs>
          <w:tab w:val="num" w:pos="5100"/>
        </w:tabs>
        <w:ind w:left="5100" w:hanging="360"/>
      </w:pPr>
      <w:rPr>
        <w:rFonts w:ascii="Symbol" w:hAnsi="Symbol" w:hint="default"/>
      </w:rPr>
    </w:lvl>
    <w:lvl w:ilvl="7" w:tplc="04190003">
      <w:start w:val="1"/>
      <w:numFmt w:val="bullet"/>
      <w:lvlText w:val="o"/>
      <w:lvlJc w:val="left"/>
      <w:pPr>
        <w:tabs>
          <w:tab w:val="num" w:pos="5820"/>
        </w:tabs>
        <w:ind w:left="5820" w:hanging="360"/>
      </w:pPr>
      <w:rPr>
        <w:rFonts w:ascii="Courier New" w:hAnsi="Courier New" w:cs="Courier New" w:hint="default"/>
      </w:rPr>
    </w:lvl>
    <w:lvl w:ilvl="8" w:tplc="04190005">
      <w:start w:val="1"/>
      <w:numFmt w:val="bullet"/>
      <w:lvlText w:val=""/>
      <w:lvlJc w:val="left"/>
      <w:pPr>
        <w:tabs>
          <w:tab w:val="num" w:pos="6540"/>
        </w:tabs>
        <w:ind w:left="6540" w:hanging="360"/>
      </w:pPr>
      <w:rPr>
        <w:rFonts w:ascii="Wingdings" w:hAnsi="Wingdings" w:hint="default"/>
      </w:rPr>
    </w:lvl>
  </w:abstractNum>
  <w:abstractNum w:abstractNumId="10" w15:restartNumberingAfterBreak="0">
    <w:nsid w:val="1B7E5EBA"/>
    <w:multiLevelType w:val="hybridMultilevel"/>
    <w:tmpl w:val="B7D4D2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E65514A"/>
    <w:multiLevelType w:val="multilevel"/>
    <w:tmpl w:val="AC1C6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6013703"/>
    <w:multiLevelType w:val="hybridMultilevel"/>
    <w:tmpl w:val="6786D4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B6627AB"/>
    <w:multiLevelType w:val="multilevel"/>
    <w:tmpl w:val="26A60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EA65712"/>
    <w:multiLevelType w:val="multilevel"/>
    <w:tmpl w:val="2C728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0915AB8"/>
    <w:multiLevelType w:val="multilevel"/>
    <w:tmpl w:val="1AD6D212"/>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31F54921"/>
    <w:multiLevelType w:val="hybridMultilevel"/>
    <w:tmpl w:val="8B388A5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5DA1AF2"/>
    <w:multiLevelType w:val="hybridMultilevel"/>
    <w:tmpl w:val="DBDC2F5A"/>
    <w:lvl w:ilvl="0" w:tplc="0419000D">
      <w:start w:val="1"/>
      <w:numFmt w:val="bullet"/>
      <w:lvlText w:val=""/>
      <w:lvlJc w:val="left"/>
      <w:pPr>
        <w:tabs>
          <w:tab w:val="num" w:pos="1428"/>
        </w:tabs>
        <w:ind w:left="1428" w:hanging="360"/>
      </w:pPr>
      <w:rPr>
        <w:rFonts w:ascii="Wingdings" w:hAnsi="Wingdings"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hint="default"/>
      </w:rPr>
    </w:lvl>
    <w:lvl w:ilvl="3" w:tplc="04190001">
      <w:start w:val="1"/>
      <w:numFmt w:val="bullet"/>
      <w:lvlText w:val=""/>
      <w:lvlJc w:val="left"/>
      <w:pPr>
        <w:tabs>
          <w:tab w:val="num" w:pos="3588"/>
        </w:tabs>
        <w:ind w:left="3588" w:hanging="360"/>
      </w:pPr>
      <w:rPr>
        <w:rFonts w:ascii="Symbol" w:hAnsi="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hint="default"/>
      </w:rPr>
    </w:lvl>
    <w:lvl w:ilvl="6" w:tplc="04190001">
      <w:start w:val="1"/>
      <w:numFmt w:val="bullet"/>
      <w:lvlText w:val=""/>
      <w:lvlJc w:val="left"/>
      <w:pPr>
        <w:tabs>
          <w:tab w:val="num" w:pos="5748"/>
        </w:tabs>
        <w:ind w:left="5748" w:hanging="360"/>
      </w:pPr>
      <w:rPr>
        <w:rFonts w:ascii="Symbol" w:hAnsi="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hint="default"/>
      </w:rPr>
    </w:lvl>
  </w:abstractNum>
  <w:abstractNum w:abstractNumId="18" w15:restartNumberingAfterBreak="0">
    <w:nsid w:val="385D1765"/>
    <w:multiLevelType w:val="hybridMultilevel"/>
    <w:tmpl w:val="91FCD75A"/>
    <w:lvl w:ilvl="0" w:tplc="04190009">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15:restartNumberingAfterBreak="0">
    <w:nsid w:val="39CC7B57"/>
    <w:multiLevelType w:val="multilevel"/>
    <w:tmpl w:val="116A68E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48DE2869"/>
    <w:multiLevelType w:val="hybridMultilevel"/>
    <w:tmpl w:val="F050B042"/>
    <w:lvl w:ilvl="0" w:tplc="CD9460B8">
      <w:start w:val="1"/>
      <w:numFmt w:val="bullet"/>
      <w:lvlText w:val=""/>
      <w:lvlJc w:val="left"/>
      <w:pPr>
        <w:ind w:left="720" w:hanging="360"/>
      </w:pPr>
      <w:rPr>
        <w:rFonts w:ascii="Wingdings" w:hAnsi="Wingdings" w:hint="default"/>
        <w:color w:val="2E74B5"/>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AA97EE4"/>
    <w:multiLevelType w:val="hybridMultilevel"/>
    <w:tmpl w:val="6600A56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15:restartNumberingAfterBreak="0">
    <w:nsid w:val="51E16A7A"/>
    <w:multiLevelType w:val="hybridMultilevel"/>
    <w:tmpl w:val="142C4E3E"/>
    <w:lvl w:ilvl="0" w:tplc="CD9460B8">
      <w:start w:val="1"/>
      <w:numFmt w:val="bullet"/>
      <w:lvlText w:val=""/>
      <w:lvlJc w:val="left"/>
      <w:pPr>
        <w:ind w:left="720" w:hanging="360"/>
      </w:pPr>
      <w:rPr>
        <w:rFonts w:ascii="Wingdings" w:hAnsi="Wingdings" w:hint="default"/>
        <w:color w:val="2E74B5"/>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5806451"/>
    <w:multiLevelType w:val="hybridMultilevel"/>
    <w:tmpl w:val="B240ADB4"/>
    <w:lvl w:ilvl="0" w:tplc="4244BBFE">
      <w:start w:val="1"/>
      <w:numFmt w:val="bullet"/>
      <w:lvlText w:val=""/>
      <w:lvlJc w:val="left"/>
      <w:pPr>
        <w:ind w:left="720" w:hanging="360"/>
      </w:pPr>
      <w:rPr>
        <w:rFonts w:ascii="Wingdings" w:hAnsi="Wingdings" w:hint="default"/>
        <w:color w:val="00206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15:restartNumberingAfterBreak="0">
    <w:nsid w:val="5FE340B8"/>
    <w:multiLevelType w:val="hybridMultilevel"/>
    <w:tmpl w:val="931C2152"/>
    <w:lvl w:ilvl="0" w:tplc="04190001">
      <w:start w:val="1"/>
      <w:numFmt w:val="bullet"/>
      <w:lvlText w:val=""/>
      <w:lvlJc w:val="left"/>
      <w:pPr>
        <w:tabs>
          <w:tab w:val="num" w:pos="1890"/>
        </w:tabs>
        <w:ind w:left="1890" w:hanging="360"/>
      </w:pPr>
      <w:rPr>
        <w:rFonts w:ascii="Symbol" w:hAnsi="Symbol" w:hint="default"/>
      </w:rPr>
    </w:lvl>
    <w:lvl w:ilvl="1" w:tplc="04190003" w:tentative="1">
      <w:start w:val="1"/>
      <w:numFmt w:val="bullet"/>
      <w:lvlText w:val="o"/>
      <w:lvlJc w:val="left"/>
      <w:pPr>
        <w:tabs>
          <w:tab w:val="num" w:pos="2610"/>
        </w:tabs>
        <w:ind w:left="2610" w:hanging="360"/>
      </w:pPr>
      <w:rPr>
        <w:rFonts w:ascii="Courier New" w:hAnsi="Courier New" w:cs="Courier New" w:hint="default"/>
      </w:rPr>
    </w:lvl>
    <w:lvl w:ilvl="2" w:tplc="04190005" w:tentative="1">
      <w:start w:val="1"/>
      <w:numFmt w:val="bullet"/>
      <w:lvlText w:val=""/>
      <w:lvlJc w:val="left"/>
      <w:pPr>
        <w:tabs>
          <w:tab w:val="num" w:pos="3330"/>
        </w:tabs>
        <w:ind w:left="3330" w:hanging="360"/>
      </w:pPr>
      <w:rPr>
        <w:rFonts w:ascii="Wingdings" w:hAnsi="Wingdings" w:hint="default"/>
      </w:rPr>
    </w:lvl>
    <w:lvl w:ilvl="3" w:tplc="04190001" w:tentative="1">
      <w:start w:val="1"/>
      <w:numFmt w:val="bullet"/>
      <w:lvlText w:val=""/>
      <w:lvlJc w:val="left"/>
      <w:pPr>
        <w:tabs>
          <w:tab w:val="num" w:pos="4050"/>
        </w:tabs>
        <w:ind w:left="4050" w:hanging="360"/>
      </w:pPr>
      <w:rPr>
        <w:rFonts w:ascii="Symbol" w:hAnsi="Symbol" w:hint="default"/>
      </w:rPr>
    </w:lvl>
    <w:lvl w:ilvl="4" w:tplc="04190003" w:tentative="1">
      <w:start w:val="1"/>
      <w:numFmt w:val="bullet"/>
      <w:lvlText w:val="o"/>
      <w:lvlJc w:val="left"/>
      <w:pPr>
        <w:tabs>
          <w:tab w:val="num" w:pos="4770"/>
        </w:tabs>
        <w:ind w:left="4770" w:hanging="360"/>
      </w:pPr>
      <w:rPr>
        <w:rFonts w:ascii="Courier New" w:hAnsi="Courier New" w:cs="Courier New" w:hint="default"/>
      </w:rPr>
    </w:lvl>
    <w:lvl w:ilvl="5" w:tplc="04190005" w:tentative="1">
      <w:start w:val="1"/>
      <w:numFmt w:val="bullet"/>
      <w:lvlText w:val=""/>
      <w:lvlJc w:val="left"/>
      <w:pPr>
        <w:tabs>
          <w:tab w:val="num" w:pos="5490"/>
        </w:tabs>
        <w:ind w:left="5490" w:hanging="360"/>
      </w:pPr>
      <w:rPr>
        <w:rFonts w:ascii="Wingdings" w:hAnsi="Wingdings" w:hint="default"/>
      </w:rPr>
    </w:lvl>
    <w:lvl w:ilvl="6" w:tplc="04190001" w:tentative="1">
      <w:start w:val="1"/>
      <w:numFmt w:val="bullet"/>
      <w:lvlText w:val=""/>
      <w:lvlJc w:val="left"/>
      <w:pPr>
        <w:tabs>
          <w:tab w:val="num" w:pos="6210"/>
        </w:tabs>
        <w:ind w:left="6210" w:hanging="360"/>
      </w:pPr>
      <w:rPr>
        <w:rFonts w:ascii="Symbol" w:hAnsi="Symbol" w:hint="default"/>
      </w:rPr>
    </w:lvl>
    <w:lvl w:ilvl="7" w:tplc="04190003" w:tentative="1">
      <w:start w:val="1"/>
      <w:numFmt w:val="bullet"/>
      <w:lvlText w:val="o"/>
      <w:lvlJc w:val="left"/>
      <w:pPr>
        <w:tabs>
          <w:tab w:val="num" w:pos="6930"/>
        </w:tabs>
        <w:ind w:left="6930" w:hanging="360"/>
      </w:pPr>
      <w:rPr>
        <w:rFonts w:ascii="Courier New" w:hAnsi="Courier New" w:cs="Courier New" w:hint="default"/>
      </w:rPr>
    </w:lvl>
    <w:lvl w:ilvl="8" w:tplc="04190005" w:tentative="1">
      <w:start w:val="1"/>
      <w:numFmt w:val="bullet"/>
      <w:lvlText w:val=""/>
      <w:lvlJc w:val="left"/>
      <w:pPr>
        <w:tabs>
          <w:tab w:val="num" w:pos="7650"/>
        </w:tabs>
        <w:ind w:left="7650" w:hanging="360"/>
      </w:pPr>
      <w:rPr>
        <w:rFonts w:ascii="Wingdings" w:hAnsi="Wingdings" w:hint="default"/>
      </w:rPr>
    </w:lvl>
  </w:abstractNum>
  <w:abstractNum w:abstractNumId="25" w15:restartNumberingAfterBreak="0">
    <w:nsid w:val="608A6392"/>
    <w:multiLevelType w:val="hybridMultilevel"/>
    <w:tmpl w:val="FFB09698"/>
    <w:lvl w:ilvl="0" w:tplc="CD9460B8">
      <w:start w:val="1"/>
      <w:numFmt w:val="bullet"/>
      <w:lvlText w:val=""/>
      <w:lvlJc w:val="left"/>
      <w:pPr>
        <w:ind w:left="720" w:hanging="360"/>
      </w:pPr>
      <w:rPr>
        <w:rFonts w:ascii="Wingdings" w:hAnsi="Wingdings" w:hint="default"/>
        <w:color w:val="2E74B5"/>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19A1DBF"/>
    <w:multiLevelType w:val="hybridMultilevel"/>
    <w:tmpl w:val="CC7EBBB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6214C35"/>
    <w:multiLevelType w:val="hybridMultilevel"/>
    <w:tmpl w:val="C714FA2A"/>
    <w:lvl w:ilvl="0" w:tplc="CD9460B8">
      <w:start w:val="1"/>
      <w:numFmt w:val="bullet"/>
      <w:lvlText w:val=""/>
      <w:lvlJc w:val="left"/>
      <w:pPr>
        <w:ind w:left="720" w:hanging="360"/>
      </w:pPr>
      <w:rPr>
        <w:rFonts w:ascii="Wingdings" w:hAnsi="Wingdings" w:hint="default"/>
        <w:color w:val="2E74B5"/>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93A1B89"/>
    <w:multiLevelType w:val="multilevel"/>
    <w:tmpl w:val="03CC0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BAF73F1"/>
    <w:multiLevelType w:val="hybridMultilevel"/>
    <w:tmpl w:val="672C737E"/>
    <w:lvl w:ilvl="0" w:tplc="CD9460B8">
      <w:start w:val="1"/>
      <w:numFmt w:val="bullet"/>
      <w:lvlText w:val=""/>
      <w:lvlJc w:val="left"/>
      <w:pPr>
        <w:ind w:left="720" w:hanging="360"/>
      </w:pPr>
      <w:rPr>
        <w:rFonts w:ascii="Wingdings" w:hAnsi="Wingdings" w:hint="default"/>
        <w:color w:val="2E74B5"/>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0" w15:restartNumberingAfterBreak="0">
    <w:nsid w:val="6CC47BBD"/>
    <w:multiLevelType w:val="hybridMultilevel"/>
    <w:tmpl w:val="8EE0CBA4"/>
    <w:lvl w:ilvl="0" w:tplc="0419000B">
      <w:start w:val="1"/>
      <w:numFmt w:val="bullet"/>
      <w:lvlText w:val=""/>
      <w:lvlJc w:val="left"/>
      <w:pPr>
        <w:ind w:left="1298" w:hanging="360"/>
      </w:pPr>
      <w:rPr>
        <w:rFonts w:ascii="Wingdings" w:hAnsi="Wingdings" w:hint="default"/>
      </w:rPr>
    </w:lvl>
    <w:lvl w:ilvl="1" w:tplc="04190003" w:tentative="1">
      <w:start w:val="1"/>
      <w:numFmt w:val="bullet"/>
      <w:lvlText w:val="o"/>
      <w:lvlJc w:val="left"/>
      <w:pPr>
        <w:ind w:left="2018" w:hanging="360"/>
      </w:pPr>
      <w:rPr>
        <w:rFonts w:ascii="Courier New" w:hAnsi="Courier New" w:cs="Courier New" w:hint="default"/>
      </w:rPr>
    </w:lvl>
    <w:lvl w:ilvl="2" w:tplc="04190005" w:tentative="1">
      <w:start w:val="1"/>
      <w:numFmt w:val="bullet"/>
      <w:lvlText w:val=""/>
      <w:lvlJc w:val="left"/>
      <w:pPr>
        <w:ind w:left="2738" w:hanging="360"/>
      </w:pPr>
      <w:rPr>
        <w:rFonts w:ascii="Wingdings" w:hAnsi="Wingdings" w:hint="default"/>
      </w:rPr>
    </w:lvl>
    <w:lvl w:ilvl="3" w:tplc="04190001" w:tentative="1">
      <w:start w:val="1"/>
      <w:numFmt w:val="bullet"/>
      <w:lvlText w:val=""/>
      <w:lvlJc w:val="left"/>
      <w:pPr>
        <w:ind w:left="3458" w:hanging="360"/>
      </w:pPr>
      <w:rPr>
        <w:rFonts w:ascii="Symbol" w:hAnsi="Symbol" w:hint="default"/>
      </w:rPr>
    </w:lvl>
    <w:lvl w:ilvl="4" w:tplc="04190003" w:tentative="1">
      <w:start w:val="1"/>
      <w:numFmt w:val="bullet"/>
      <w:lvlText w:val="o"/>
      <w:lvlJc w:val="left"/>
      <w:pPr>
        <w:ind w:left="4178" w:hanging="360"/>
      </w:pPr>
      <w:rPr>
        <w:rFonts w:ascii="Courier New" w:hAnsi="Courier New" w:cs="Courier New" w:hint="default"/>
      </w:rPr>
    </w:lvl>
    <w:lvl w:ilvl="5" w:tplc="04190005" w:tentative="1">
      <w:start w:val="1"/>
      <w:numFmt w:val="bullet"/>
      <w:lvlText w:val=""/>
      <w:lvlJc w:val="left"/>
      <w:pPr>
        <w:ind w:left="4898" w:hanging="360"/>
      </w:pPr>
      <w:rPr>
        <w:rFonts w:ascii="Wingdings" w:hAnsi="Wingdings" w:hint="default"/>
      </w:rPr>
    </w:lvl>
    <w:lvl w:ilvl="6" w:tplc="04190001" w:tentative="1">
      <w:start w:val="1"/>
      <w:numFmt w:val="bullet"/>
      <w:lvlText w:val=""/>
      <w:lvlJc w:val="left"/>
      <w:pPr>
        <w:ind w:left="5618" w:hanging="360"/>
      </w:pPr>
      <w:rPr>
        <w:rFonts w:ascii="Symbol" w:hAnsi="Symbol" w:hint="default"/>
      </w:rPr>
    </w:lvl>
    <w:lvl w:ilvl="7" w:tplc="04190003" w:tentative="1">
      <w:start w:val="1"/>
      <w:numFmt w:val="bullet"/>
      <w:lvlText w:val="o"/>
      <w:lvlJc w:val="left"/>
      <w:pPr>
        <w:ind w:left="6338" w:hanging="360"/>
      </w:pPr>
      <w:rPr>
        <w:rFonts w:ascii="Courier New" w:hAnsi="Courier New" w:cs="Courier New" w:hint="default"/>
      </w:rPr>
    </w:lvl>
    <w:lvl w:ilvl="8" w:tplc="04190005" w:tentative="1">
      <w:start w:val="1"/>
      <w:numFmt w:val="bullet"/>
      <w:lvlText w:val=""/>
      <w:lvlJc w:val="left"/>
      <w:pPr>
        <w:ind w:left="7058" w:hanging="360"/>
      </w:pPr>
      <w:rPr>
        <w:rFonts w:ascii="Wingdings" w:hAnsi="Wingdings" w:hint="default"/>
      </w:rPr>
    </w:lvl>
  </w:abstractNum>
  <w:abstractNum w:abstractNumId="31" w15:restartNumberingAfterBreak="0">
    <w:nsid w:val="6E3C3F51"/>
    <w:multiLevelType w:val="multilevel"/>
    <w:tmpl w:val="9FF4C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7361396"/>
    <w:multiLevelType w:val="hybridMultilevel"/>
    <w:tmpl w:val="8424DF32"/>
    <w:lvl w:ilvl="0" w:tplc="CD9460B8">
      <w:start w:val="1"/>
      <w:numFmt w:val="bullet"/>
      <w:lvlText w:val=""/>
      <w:lvlJc w:val="left"/>
      <w:pPr>
        <w:ind w:left="720" w:hanging="360"/>
      </w:pPr>
      <w:rPr>
        <w:rFonts w:ascii="Wingdings" w:hAnsi="Wingdings" w:hint="default"/>
        <w:color w:val="2E74B5"/>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3" w15:restartNumberingAfterBreak="0">
    <w:nsid w:val="77C502E7"/>
    <w:multiLevelType w:val="hybridMultilevel"/>
    <w:tmpl w:val="A5D8F3CE"/>
    <w:lvl w:ilvl="0" w:tplc="A956B442">
      <w:start w:val="1"/>
      <w:numFmt w:val="bullet"/>
      <w:lvlText w:val=""/>
      <w:lvlJc w:val="left"/>
      <w:pPr>
        <w:ind w:left="1440" w:hanging="360"/>
      </w:pPr>
      <w:rPr>
        <w:rFonts w:ascii="Wingdings" w:hAnsi="Wingdings" w:hint="default"/>
        <w:color w:val="002060"/>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15:restartNumberingAfterBreak="0">
    <w:nsid w:val="77E96FA9"/>
    <w:multiLevelType w:val="hybridMultilevel"/>
    <w:tmpl w:val="DC540CE0"/>
    <w:lvl w:ilvl="0" w:tplc="CD9460B8">
      <w:start w:val="1"/>
      <w:numFmt w:val="bullet"/>
      <w:lvlText w:val=""/>
      <w:lvlJc w:val="left"/>
      <w:pPr>
        <w:ind w:left="720" w:hanging="360"/>
      </w:pPr>
      <w:rPr>
        <w:rFonts w:ascii="Wingdings" w:hAnsi="Wingdings" w:hint="default"/>
        <w:color w:val="2E74B5"/>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A0E446C"/>
    <w:multiLevelType w:val="hybridMultilevel"/>
    <w:tmpl w:val="6D4C98E4"/>
    <w:lvl w:ilvl="0" w:tplc="04190003">
      <w:start w:val="1"/>
      <w:numFmt w:val="bullet"/>
      <w:lvlText w:val="o"/>
      <w:lvlJc w:val="left"/>
      <w:pPr>
        <w:tabs>
          <w:tab w:val="num" w:pos="720"/>
        </w:tabs>
        <w:ind w:left="720" w:hanging="360"/>
      </w:pPr>
      <w:rPr>
        <w:rFonts w:ascii="Courier New" w:hAnsi="Courier New" w:cs="Courier New"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15:restartNumberingAfterBreak="0">
    <w:nsid w:val="7BF77A1E"/>
    <w:multiLevelType w:val="hybridMultilevel"/>
    <w:tmpl w:val="9410A288"/>
    <w:lvl w:ilvl="0" w:tplc="0419000D">
      <w:start w:val="1"/>
      <w:numFmt w:val="bullet"/>
      <w:lvlText w:val=""/>
      <w:lvlJc w:val="left"/>
      <w:pPr>
        <w:tabs>
          <w:tab w:val="num" w:pos="1428"/>
        </w:tabs>
        <w:ind w:left="1428" w:hanging="360"/>
      </w:pPr>
      <w:rPr>
        <w:rFonts w:ascii="Wingdings" w:hAnsi="Wingdings"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hint="default"/>
      </w:rPr>
    </w:lvl>
    <w:lvl w:ilvl="3" w:tplc="04190001">
      <w:start w:val="1"/>
      <w:numFmt w:val="bullet"/>
      <w:lvlText w:val=""/>
      <w:lvlJc w:val="left"/>
      <w:pPr>
        <w:tabs>
          <w:tab w:val="num" w:pos="3588"/>
        </w:tabs>
        <w:ind w:left="3588" w:hanging="360"/>
      </w:pPr>
      <w:rPr>
        <w:rFonts w:ascii="Symbol" w:hAnsi="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hint="default"/>
      </w:rPr>
    </w:lvl>
    <w:lvl w:ilvl="6" w:tplc="04190001">
      <w:start w:val="1"/>
      <w:numFmt w:val="bullet"/>
      <w:lvlText w:val=""/>
      <w:lvlJc w:val="left"/>
      <w:pPr>
        <w:tabs>
          <w:tab w:val="num" w:pos="5748"/>
        </w:tabs>
        <w:ind w:left="5748" w:hanging="360"/>
      </w:pPr>
      <w:rPr>
        <w:rFonts w:ascii="Symbol" w:hAnsi="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hint="default"/>
      </w:rPr>
    </w:lvl>
  </w:abstractNum>
  <w:abstractNum w:abstractNumId="37" w15:restartNumberingAfterBreak="0">
    <w:nsid w:val="7FC1528E"/>
    <w:multiLevelType w:val="hybridMultilevel"/>
    <w:tmpl w:val="E30023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num>
  <w:num w:numId="3">
    <w:abstractNumId w:val="7"/>
  </w:num>
  <w:num w:numId="4">
    <w:abstractNumId w:val="18"/>
  </w:num>
  <w:num w:numId="5">
    <w:abstractNumId w:val="3"/>
  </w:num>
  <w:num w:numId="6">
    <w:abstractNumId w:val="9"/>
  </w:num>
  <w:num w:numId="7">
    <w:abstractNumId w:val="3"/>
  </w:num>
  <w:num w:numId="8">
    <w:abstractNumId w:val="12"/>
  </w:num>
  <w:num w:numId="9">
    <w:abstractNumId w:val="16"/>
  </w:num>
  <w:num w:numId="10">
    <w:abstractNumId w:val="25"/>
  </w:num>
  <w:num w:numId="11">
    <w:abstractNumId w:val="22"/>
  </w:num>
  <w:num w:numId="12">
    <w:abstractNumId w:val="34"/>
  </w:num>
  <w:num w:numId="13">
    <w:abstractNumId w:val="27"/>
  </w:num>
  <w:num w:numId="14">
    <w:abstractNumId w:val="20"/>
  </w:num>
  <w:num w:numId="15">
    <w:abstractNumId w:val="37"/>
  </w:num>
  <w:num w:numId="16">
    <w:abstractNumId w:val="10"/>
  </w:num>
  <w:num w:numId="17">
    <w:abstractNumId w:val="21"/>
  </w:num>
  <w:num w:numId="18">
    <w:abstractNumId w:val="6"/>
  </w:num>
  <w:num w:numId="19">
    <w:abstractNumId w:val="30"/>
  </w:num>
  <w:num w:numId="20">
    <w:abstractNumId w:val="32"/>
  </w:num>
  <w:num w:numId="21">
    <w:abstractNumId w:val="1"/>
  </w:num>
  <w:num w:numId="22">
    <w:abstractNumId w:val="29"/>
  </w:num>
  <w:num w:numId="23">
    <w:abstractNumId w:val="2"/>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num>
  <w:num w:numId="29">
    <w:abstractNumId w:val="33"/>
  </w:num>
  <w:num w:numId="30">
    <w:abstractNumId w:val="13"/>
  </w:num>
  <w:num w:numId="31">
    <w:abstractNumId w:val="31"/>
  </w:num>
  <w:num w:numId="32">
    <w:abstractNumId w:val="36"/>
  </w:num>
  <w:num w:numId="33">
    <w:abstractNumId w:val="17"/>
  </w:num>
  <w:num w:numId="34">
    <w:abstractNumId w:val="14"/>
  </w:num>
  <w:num w:numId="35">
    <w:abstractNumId w:val="26"/>
  </w:num>
  <w:num w:numId="36">
    <w:abstractNumId w:val="8"/>
  </w:num>
  <w:num w:numId="37">
    <w:abstractNumId w:val="4"/>
  </w:num>
  <w:num w:numId="38">
    <w:abstractNumId w:val="23"/>
  </w:num>
  <w:num w:numId="3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65F"/>
    <w:rsid w:val="00000BCA"/>
    <w:rsid w:val="00006BD4"/>
    <w:rsid w:val="00010F29"/>
    <w:rsid w:val="000157F4"/>
    <w:rsid w:val="00024D8F"/>
    <w:rsid w:val="00034C31"/>
    <w:rsid w:val="00043C0C"/>
    <w:rsid w:val="00046F8E"/>
    <w:rsid w:val="00060777"/>
    <w:rsid w:val="0006730B"/>
    <w:rsid w:val="0007098B"/>
    <w:rsid w:val="00073622"/>
    <w:rsid w:val="000807AB"/>
    <w:rsid w:val="0008682A"/>
    <w:rsid w:val="00090D81"/>
    <w:rsid w:val="000914D8"/>
    <w:rsid w:val="00097073"/>
    <w:rsid w:val="00097560"/>
    <w:rsid w:val="000A3E76"/>
    <w:rsid w:val="000A5449"/>
    <w:rsid w:val="000B2B6F"/>
    <w:rsid w:val="000B3E3E"/>
    <w:rsid w:val="000B6C83"/>
    <w:rsid w:val="000B7350"/>
    <w:rsid w:val="000C09EA"/>
    <w:rsid w:val="000C15DA"/>
    <w:rsid w:val="000C1B25"/>
    <w:rsid w:val="000C3B45"/>
    <w:rsid w:val="000C4150"/>
    <w:rsid w:val="000C58D0"/>
    <w:rsid w:val="000C69D1"/>
    <w:rsid w:val="000D04F6"/>
    <w:rsid w:val="000D2042"/>
    <w:rsid w:val="000D2AD4"/>
    <w:rsid w:val="000D397C"/>
    <w:rsid w:val="000D52D1"/>
    <w:rsid w:val="000D59EE"/>
    <w:rsid w:val="000D6922"/>
    <w:rsid w:val="000D7FFA"/>
    <w:rsid w:val="000E7292"/>
    <w:rsid w:val="000E737E"/>
    <w:rsid w:val="000F2152"/>
    <w:rsid w:val="000F450A"/>
    <w:rsid w:val="000F7CA4"/>
    <w:rsid w:val="00103501"/>
    <w:rsid w:val="00103B29"/>
    <w:rsid w:val="001042EA"/>
    <w:rsid w:val="00105CD4"/>
    <w:rsid w:val="001060BB"/>
    <w:rsid w:val="00112C57"/>
    <w:rsid w:val="00120C33"/>
    <w:rsid w:val="00130B9B"/>
    <w:rsid w:val="00131EBF"/>
    <w:rsid w:val="001337A4"/>
    <w:rsid w:val="00134470"/>
    <w:rsid w:val="00136245"/>
    <w:rsid w:val="00137B10"/>
    <w:rsid w:val="001407CB"/>
    <w:rsid w:val="00143B3B"/>
    <w:rsid w:val="00144B96"/>
    <w:rsid w:val="001461F5"/>
    <w:rsid w:val="0014677F"/>
    <w:rsid w:val="00152595"/>
    <w:rsid w:val="001606DE"/>
    <w:rsid w:val="0017164D"/>
    <w:rsid w:val="001719B8"/>
    <w:rsid w:val="00174FC9"/>
    <w:rsid w:val="00180BD0"/>
    <w:rsid w:val="0018161B"/>
    <w:rsid w:val="00182C04"/>
    <w:rsid w:val="00183AC7"/>
    <w:rsid w:val="00191469"/>
    <w:rsid w:val="00194D64"/>
    <w:rsid w:val="0019518A"/>
    <w:rsid w:val="0019668A"/>
    <w:rsid w:val="001A23E8"/>
    <w:rsid w:val="001A7027"/>
    <w:rsid w:val="001B0370"/>
    <w:rsid w:val="001B0B1F"/>
    <w:rsid w:val="001B6B0D"/>
    <w:rsid w:val="001C500A"/>
    <w:rsid w:val="001C5A2C"/>
    <w:rsid w:val="001D284B"/>
    <w:rsid w:val="001D3043"/>
    <w:rsid w:val="001D3C55"/>
    <w:rsid w:val="001D4831"/>
    <w:rsid w:val="001E0576"/>
    <w:rsid w:val="001E4ECF"/>
    <w:rsid w:val="001E58DE"/>
    <w:rsid w:val="001F2060"/>
    <w:rsid w:val="00202863"/>
    <w:rsid w:val="002035AF"/>
    <w:rsid w:val="00214167"/>
    <w:rsid w:val="00215E51"/>
    <w:rsid w:val="00216E28"/>
    <w:rsid w:val="00225D3E"/>
    <w:rsid w:val="00227651"/>
    <w:rsid w:val="00231051"/>
    <w:rsid w:val="002320D1"/>
    <w:rsid w:val="00232297"/>
    <w:rsid w:val="002327D2"/>
    <w:rsid w:val="002340EF"/>
    <w:rsid w:val="002351A2"/>
    <w:rsid w:val="00236160"/>
    <w:rsid w:val="0024011E"/>
    <w:rsid w:val="0024258E"/>
    <w:rsid w:val="00242B86"/>
    <w:rsid w:val="002461C3"/>
    <w:rsid w:val="00250798"/>
    <w:rsid w:val="00250E46"/>
    <w:rsid w:val="00251EE4"/>
    <w:rsid w:val="00252B76"/>
    <w:rsid w:val="002533DD"/>
    <w:rsid w:val="00253A9F"/>
    <w:rsid w:val="00256007"/>
    <w:rsid w:val="00256618"/>
    <w:rsid w:val="00261E75"/>
    <w:rsid w:val="00273D0D"/>
    <w:rsid w:val="00274856"/>
    <w:rsid w:val="00275C11"/>
    <w:rsid w:val="0028089C"/>
    <w:rsid w:val="002829C9"/>
    <w:rsid w:val="00282B55"/>
    <w:rsid w:val="00282CF9"/>
    <w:rsid w:val="002852D0"/>
    <w:rsid w:val="00293188"/>
    <w:rsid w:val="00296CF7"/>
    <w:rsid w:val="00297405"/>
    <w:rsid w:val="00297D28"/>
    <w:rsid w:val="002A1DC2"/>
    <w:rsid w:val="002A2B9E"/>
    <w:rsid w:val="002A3D34"/>
    <w:rsid w:val="002A47F0"/>
    <w:rsid w:val="002A683D"/>
    <w:rsid w:val="002B3431"/>
    <w:rsid w:val="002B56E7"/>
    <w:rsid w:val="002C46A6"/>
    <w:rsid w:val="002C76E7"/>
    <w:rsid w:val="002D28BF"/>
    <w:rsid w:val="002D2C89"/>
    <w:rsid w:val="002D3E49"/>
    <w:rsid w:val="002D4672"/>
    <w:rsid w:val="002D5EB8"/>
    <w:rsid w:val="002E232D"/>
    <w:rsid w:val="002E3E90"/>
    <w:rsid w:val="002E43F4"/>
    <w:rsid w:val="002E4894"/>
    <w:rsid w:val="002E588D"/>
    <w:rsid w:val="002E6558"/>
    <w:rsid w:val="002F0B02"/>
    <w:rsid w:val="002F370C"/>
    <w:rsid w:val="002F7063"/>
    <w:rsid w:val="002F7BEF"/>
    <w:rsid w:val="002F7E77"/>
    <w:rsid w:val="003026E7"/>
    <w:rsid w:val="00303664"/>
    <w:rsid w:val="00303FDE"/>
    <w:rsid w:val="003051A8"/>
    <w:rsid w:val="0030748B"/>
    <w:rsid w:val="00307869"/>
    <w:rsid w:val="00311052"/>
    <w:rsid w:val="00311356"/>
    <w:rsid w:val="003130E2"/>
    <w:rsid w:val="00314291"/>
    <w:rsid w:val="003150BE"/>
    <w:rsid w:val="003207A7"/>
    <w:rsid w:val="00320922"/>
    <w:rsid w:val="00322CA2"/>
    <w:rsid w:val="0032328C"/>
    <w:rsid w:val="00324A8C"/>
    <w:rsid w:val="003266BC"/>
    <w:rsid w:val="003270E0"/>
    <w:rsid w:val="00327732"/>
    <w:rsid w:val="00327F63"/>
    <w:rsid w:val="0033379F"/>
    <w:rsid w:val="00333D11"/>
    <w:rsid w:val="00333D22"/>
    <w:rsid w:val="00340DE8"/>
    <w:rsid w:val="00341D91"/>
    <w:rsid w:val="0034306E"/>
    <w:rsid w:val="00343693"/>
    <w:rsid w:val="00344A59"/>
    <w:rsid w:val="00345523"/>
    <w:rsid w:val="00345885"/>
    <w:rsid w:val="00350EC6"/>
    <w:rsid w:val="003515FF"/>
    <w:rsid w:val="00354A66"/>
    <w:rsid w:val="00355031"/>
    <w:rsid w:val="00361360"/>
    <w:rsid w:val="00363FB2"/>
    <w:rsid w:val="003641BF"/>
    <w:rsid w:val="00364A91"/>
    <w:rsid w:val="00364CAF"/>
    <w:rsid w:val="00365406"/>
    <w:rsid w:val="00372240"/>
    <w:rsid w:val="00376AC9"/>
    <w:rsid w:val="003832A6"/>
    <w:rsid w:val="00385118"/>
    <w:rsid w:val="00386D97"/>
    <w:rsid w:val="0039247B"/>
    <w:rsid w:val="00394AF6"/>
    <w:rsid w:val="003A10E8"/>
    <w:rsid w:val="003A431A"/>
    <w:rsid w:val="003A4EB5"/>
    <w:rsid w:val="003B41D9"/>
    <w:rsid w:val="003B5BEC"/>
    <w:rsid w:val="003B5C96"/>
    <w:rsid w:val="003C013E"/>
    <w:rsid w:val="003C094A"/>
    <w:rsid w:val="003C171F"/>
    <w:rsid w:val="003D0DC3"/>
    <w:rsid w:val="003D364A"/>
    <w:rsid w:val="003D72DB"/>
    <w:rsid w:val="003E1BE0"/>
    <w:rsid w:val="003E5EAB"/>
    <w:rsid w:val="003F2E97"/>
    <w:rsid w:val="00401441"/>
    <w:rsid w:val="00402B84"/>
    <w:rsid w:val="004030D7"/>
    <w:rsid w:val="00403B3A"/>
    <w:rsid w:val="00404658"/>
    <w:rsid w:val="00407B9E"/>
    <w:rsid w:val="00411C8A"/>
    <w:rsid w:val="0041232E"/>
    <w:rsid w:val="00413E8D"/>
    <w:rsid w:val="00416E36"/>
    <w:rsid w:val="00417E88"/>
    <w:rsid w:val="00420E88"/>
    <w:rsid w:val="00423144"/>
    <w:rsid w:val="0042334D"/>
    <w:rsid w:val="00430A6A"/>
    <w:rsid w:val="00435552"/>
    <w:rsid w:val="00435DB3"/>
    <w:rsid w:val="00440371"/>
    <w:rsid w:val="00440914"/>
    <w:rsid w:val="00441ADA"/>
    <w:rsid w:val="00442949"/>
    <w:rsid w:val="00443318"/>
    <w:rsid w:val="00445A60"/>
    <w:rsid w:val="00447043"/>
    <w:rsid w:val="00447DA9"/>
    <w:rsid w:val="00456BB7"/>
    <w:rsid w:val="00461846"/>
    <w:rsid w:val="00467E69"/>
    <w:rsid w:val="00474FE4"/>
    <w:rsid w:val="0047567F"/>
    <w:rsid w:val="00481CD0"/>
    <w:rsid w:val="00483452"/>
    <w:rsid w:val="00485038"/>
    <w:rsid w:val="00486C99"/>
    <w:rsid w:val="0048771B"/>
    <w:rsid w:val="0049306E"/>
    <w:rsid w:val="00493665"/>
    <w:rsid w:val="004A0943"/>
    <w:rsid w:val="004A2832"/>
    <w:rsid w:val="004A2969"/>
    <w:rsid w:val="004A2CA6"/>
    <w:rsid w:val="004A37BC"/>
    <w:rsid w:val="004A490C"/>
    <w:rsid w:val="004A4CC2"/>
    <w:rsid w:val="004A5C37"/>
    <w:rsid w:val="004A5FAC"/>
    <w:rsid w:val="004A7090"/>
    <w:rsid w:val="004B3BE5"/>
    <w:rsid w:val="004B403E"/>
    <w:rsid w:val="004B7155"/>
    <w:rsid w:val="004C1E7C"/>
    <w:rsid w:val="004C3F0E"/>
    <w:rsid w:val="004C4486"/>
    <w:rsid w:val="004D688C"/>
    <w:rsid w:val="004E0394"/>
    <w:rsid w:val="004F5944"/>
    <w:rsid w:val="004F7E92"/>
    <w:rsid w:val="005024DB"/>
    <w:rsid w:val="005041C4"/>
    <w:rsid w:val="005053B5"/>
    <w:rsid w:val="005060E0"/>
    <w:rsid w:val="00512251"/>
    <w:rsid w:val="00512CB1"/>
    <w:rsid w:val="00514F78"/>
    <w:rsid w:val="0051652D"/>
    <w:rsid w:val="00516C00"/>
    <w:rsid w:val="00517D82"/>
    <w:rsid w:val="00522392"/>
    <w:rsid w:val="005235AB"/>
    <w:rsid w:val="00524039"/>
    <w:rsid w:val="00530444"/>
    <w:rsid w:val="00536D5D"/>
    <w:rsid w:val="00536F3B"/>
    <w:rsid w:val="005374FD"/>
    <w:rsid w:val="00540A07"/>
    <w:rsid w:val="005450E8"/>
    <w:rsid w:val="00550F35"/>
    <w:rsid w:val="00554907"/>
    <w:rsid w:val="00562E8F"/>
    <w:rsid w:val="00566106"/>
    <w:rsid w:val="00573CF9"/>
    <w:rsid w:val="00577739"/>
    <w:rsid w:val="0057776D"/>
    <w:rsid w:val="00577AEB"/>
    <w:rsid w:val="005807C5"/>
    <w:rsid w:val="005932C7"/>
    <w:rsid w:val="005935B0"/>
    <w:rsid w:val="005953D5"/>
    <w:rsid w:val="0059725F"/>
    <w:rsid w:val="005A588F"/>
    <w:rsid w:val="005A66A3"/>
    <w:rsid w:val="005B065D"/>
    <w:rsid w:val="005B1A98"/>
    <w:rsid w:val="005B2106"/>
    <w:rsid w:val="005B22D9"/>
    <w:rsid w:val="005B59CC"/>
    <w:rsid w:val="005C3DC4"/>
    <w:rsid w:val="005C4372"/>
    <w:rsid w:val="005D4359"/>
    <w:rsid w:val="005D571B"/>
    <w:rsid w:val="005D5C90"/>
    <w:rsid w:val="005E2127"/>
    <w:rsid w:val="005E243A"/>
    <w:rsid w:val="005E345A"/>
    <w:rsid w:val="005E7EF4"/>
    <w:rsid w:val="005F0659"/>
    <w:rsid w:val="005F0EA3"/>
    <w:rsid w:val="005F1F43"/>
    <w:rsid w:val="005F33D3"/>
    <w:rsid w:val="005F3701"/>
    <w:rsid w:val="005F4A21"/>
    <w:rsid w:val="005F7E62"/>
    <w:rsid w:val="006029A2"/>
    <w:rsid w:val="006112AA"/>
    <w:rsid w:val="006151DF"/>
    <w:rsid w:val="0062130E"/>
    <w:rsid w:val="00622B73"/>
    <w:rsid w:val="00633795"/>
    <w:rsid w:val="00635258"/>
    <w:rsid w:val="00637F30"/>
    <w:rsid w:val="00641252"/>
    <w:rsid w:val="00643C97"/>
    <w:rsid w:val="00646566"/>
    <w:rsid w:val="006509DF"/>
    <w:rsid w:val="006516BD"/>
    <w:rsid w:val="006531E2"/>
    <w:rsid w:val="006559CC"/>
    <w:rsid w:val="006567BB"/>
    <w:rsid w:val="00656BB4"/>
    <w:rsid w:val="00663815"/>
    <w:rsid w:val="00665DDF"/>
    <w:rsid w:val="006739A6"/>
    <w:rsid w:val="00674606"/>
    <w:rsid w:val="00674680"/>
    <w:rsid w:val="006767A1"/>
    <w:rsid w:val="00681F99"/>
    <w:rsid w:val="006829AB"/>
    <w:rsid w:val="0068485E"/>
    <w:rsid w:val="006924BA"/>
    <w:rsid w:val="00692D47"/>
    <w:rsid w:val="006A6142"/>
    <w:rsid w:val="006A72EF"/>
    <w:rsid w:val="006C104F"/>
    <w:rsid w:val="006C4B64"/>
    <w:rsid w:val="006C624E"/>
    <w:rsid w:val="006D7350"/>
    <w:rsid w:val="006E0EA8"/>
    <w:rsid w:val="006E3C89"/>
    <w:rsid w:val="006F0563"/>
    <w:rsid w:val="006F38E3"/>
    <w:rsid w:val="006F410A"/>
    <w:rsid w:val="006F4E06"/>
    <w:rsid w:val="006F5A11"/>
    <w:rsid w:val="006F6ADC"/>
    <w:rsid w:val="00701216"/>
    <w:rsid w:val="0070133B"/>
    <w:rsid w:val="00711446"/>
    <w:rsid w:val="007154C8"/>
    <w:rsid w:val="007234B8"/>
    <w:rsid w:val="00723AB5"/>
    <w:rsid w:val="007241D8"/>
    <w:rsid w:val="007243BB"/>
    <w:rsid w:val="00724E8E"/>
    <w:rsid w:val="00725C7F"/>
    <w:rsid w:val="007429CC"/>
    <w:rsid w:val="00746AEE"/>
    <w:rsid w:val="00751207"/>
    <w:rsid w:val="00760118"/>
    <w:rsid w:val="0076197F"/>
    <w:rsid w:val="00762615"/>
    <w:rsid w:val="00762649"/>
    <w:rsid w:val="007725DD"/>
    <w:rsid w:val="00774EA6"/>
    <w:rsid w:val="007805E6"/>
    <w:rsid w:val="0078261E"/>
    <w:rsid w:val="0078333B"/>
    <w:rsid w:val="007844E8"/>
    <w:rsid w:val="007858AE"/>
    <w:rsid w:val="00787C07"/>
    <w:rsid w:val="00790B25"/>
    <w:rsid w:val="007950BB"/>
    <w:rsid w:val="00795FA0"/>
    <w:rsid w:val="0079788F"/>
    <w:rsid w:val="00797ACC"/>
    <w:rsid w:val="007A55EC"/>
    <w:rsid w:val="007A575C"/>
    <w:rsid w:val="007B3A50"/>
    <w:rsid w:val="007B6427"/>
    <w:rsid w:val="007B6DF7"/>
    <w:rsid w:val="007B7A93"/>
    <w:rsid w:val="007C24BF"/>
    <w:rsid w:val="007C39BA"/>
    <w:rsid w:val="007C46D7"/>
    <w:rsid w:val="007D0755"/>
    <w:rsid w:val="007D0F4C"/>
    <w:rsid w:val="007D4D4C"/>
    <w:rsid w:val="007D7462"/>
    <w:rsid w:val="007D74E0"/>
    <w:rsid w:val="007D7C55"/>
    <w:rsid w:val="007F1128"/>
    <w:rsid w:val="007F1E9C"/>
    <w:rsid w:val="007F4983"/>
    <w:rsid w:val="007F5CAF"/>
    <w:rsid w:val="007F5E1E"/>
    <w:rsid w:val="007F7CE1"/>
    <w:rsid w:val="00802874"/>
    <w:rsid w:val="00814508"/>
    <w:rsid w:val="00816642"/>
    <w:rsid w:val="0082520E"/>
    <w:rsid w:val="008317D0"/>
    <w:rsid w:val="008356C4"/>
    <w:rsid w:val="008365E8"/>
    <w:rsid w:val="00836BA7"/>
    <w:rsid w:val="00841103"/>
    <w:rsid w:val="008423D9"/>
    <w:rsid w:val="00845177"/>
    <w:rsid w:val="00852883"/>
    <w:rsid w:val="00867736"/>
    <w:rsid w:val="00870C9D"/>
    <w:rsid w:val="00872FE2"/>
    <w:rsid w:val="008730B2"/>
    <w:rsid w:val="00883B9F"/>
    <w:rsid w:val="008840C2"/>
    <w:rsid w:val="00891EAD"/>
    <w:rsid w:val="008943AF"/>
    <w:rsid w:val="00897188"/>
    <w:rsid w:val="008A0A69"/>
    <w:rsid w:val="008A0CB0"/>
    <w:rsid w:val="008A4CC0"/>
    <w:rsid w:val="008A5FA1"/>
    <w:rsid w:val="008A6526"/>
    <w:rsid w:val="008A6E7F"/>
    <w:rsid w:val="008B1436"/>
    <w:rsid w:val="008B3CD3"/>
    <w:rsid w:val="008B6B98"/>
    <w:rsid w:val="008C3457"/>
    <w:rsid w:val="008C3C53"/>
    <w:rsid w:val="008C55A5"/>
    <w:rsid w:val="008C57CD"/>
    <w:rsid w:val="008D062D"/>
    <w:rsid w:val="008D49AA"/>
    <w:rsid w:val="008D5974"/>
    <w:rsid w:val="008D6902"/>
    <w:rsid w:val="008E1D65"/>
    <w:rsid w:val="008E3854"/>
    <w:rsid w:val="008E3FA5"/>
    <w:rsid w:val="008E4946"/>
    <w:rsid w:val="008E60A1"/>
    <w:rsid w:val="008F0F99"/>
    <w:rsid w:val="008F1573"/>
    <w:rsid w:val="008F2016"/>
    <w:rsid w:val="008F399D"/>
    <w:rsid w:val="008F6533"/>
    <w:rsid w:val="0090396A"/>
    <w:rsid w:val="009067A7"/>
    <w:rsid w:val="00907FBB"/>
    <w:rsid w:val="009105D7"/>
    <w:rsid w:val="009117AD"/>
    <w:rsid w:val="00911DD9"/>
    <w:rsid w:val="00912E7D"/>
    <w:rsid w:val="0091655D"/>
    <w:rsid w:val="0092278B"/>
    <w:rsid w:val="009246D9"/>
    <w:rsid w:val="00927A13"/>
    <w:rsid w:val="00933F77"/>
    <w:rsid w:val="0094367D"/>
    <w:rsid w:val="009526D4"/>
    <w:rsid w:val="0095320A"/>
    <w:rsid w:val="00954765"/>
    <w:rsid w:val="0096064E"/>
    <w:rsid w:val="00961673"/>
    <w:rsid w:val="009651BC"/>
    <w:rsid w:val="00966657"/>
    <w:rsid w:val="00972C63"/>
    <w:rsid w:val="00974F85"/>
    <w:rsid w:val="00975B78"/>
    <w:rsid w:val="00976818"/>
    <w:rsid w:val="009769DC"/>
    <w:rsid w:val="00976AE1"/>
    <w:rsid w:val="00980D9E"/>
    <w:rsid w:val="00986CDB"/>
    <w:rsid w:val="00987688"/>
    <w:rsid w:val="00992CAC"/>
    <w:rsid w:val="00992CBD"/>
    <w:rsid w:val="009953AB"/>
    <w:rsid w:val="00996E4E"/>
    <w:rsid w:val="00997995"/>
    <w:rsid w:val="00997E1F"/>
    <w:rsid w:val="009A0B05"/>
    <w:rsid w:val="009A3A9C"/>
    <w:rsid w:val="009A4131"/>
    <w:rsid w:val="009A4D57"/>
    <w:rsid w:val="009B1FCE"/>
    <w:rsid w:val="009B30EB"/>
    <w:rsid w:val="009B3434"/>
    <w:rsid w:val="009B344B"/>
    <w:rsid w:val="009B4511"/>
    <w:rsid w:val="009B7513"/>
    <w:rsid w:val="009C184F"/>
    <w:rsid w:val="009C2F60"/>
    <w:rsid w:val="009C377E"/>
    <w:rsid w:val="009C4C27"/>
    <w:rsid w:val="009C6C1B"/>
    <w:rsid w:val="009D1984"/>
    <w:rsid w:val="009D395B"/>
    <w:rsid w:val="009E1CB5"/>
    <w:rsid w:val="009E1EDC"/>
    <w:rsid w:val="009E20D3"/>
    <w:rsid w:val="009E6E99"/>
    <w:rsid w:val="009F1201"/>
    <w:rsid w:val="009F3065"/>
    <w:rsid w:val="009F4ACC"/>
    <w:rsid w:val="009F6F7D"/>
    <w:rsid w:val="009F7E72"/>
    <w:rsid w:val="00A01F53"/>
    <w:rsid w:val="00A04C8C"/>
    <w:rsid w:val="00A0749B"/>
    <w:rsid w:val="00A076EF"/>
    <w:rsid w:val="00A11C07"/>
    <w:rsid w:val="00A16029"/>
    <w:rsid w:val="00A162D1"/>
    <w:rsid w:val="00A16785"/>
    <w:rsid w:val="00A16DCB"/>
    <w:rsid w:val="00A204BE"/>
    <w:rsid w:val="00A22A5D"/>
    <w:rsid w:val="00A26467"/>
    <w:rsid w:val="00A27D46"/>
    <w:rsid w:val="00A36F03"/>
    <w:rsid w:val="00A4254F"/>
    <w:rsid w:val="00A45F5D"/>
    <w:rsid w:val="00A619C1"/>
    <w:rsid w:val="00A628E5"/>
    <w:rsid w:val="00A63F79"/>
    <w:rsid w:val="00A649DC"/>
    <w:rsid w:val="00A721D2"/>
    <w:rsid w:val="00A76EDA"/>
    <w:rsid w:val="00A76EFF"/>
    <w:rsid w:val="00A7746B"/>
    <w:rsid w:val="00A85EC4"/>
    <w:rsid w:val="00A90D68"/>
    <w:rsid w:val="00A9584B"/>
    <w:rsid w:val="00A9688E"/>
    <w:rsid w:val="00AA039B"/>
    <w:rsid w:val="00AA1590"/>
    <w:rsid w:val="00AA36B2"/>
    <w:rsid w:val="00AA7CE0"/>
    <w:rsid w:val="00AB0178"/>
    <w:rsid w:val="00AB6F87"/>
    <w:rsid w:val="00AC43CB"/>
    <w:rsid w:val="00AC49FD"/>
    <w:rsid w:val="00AD180C"/>
    <w:rsid w:val="00AD2616"/>
    <w:rsid w:val="00AD359B"/>
    <w:rsid w:val="00AD7731"/>
    <w:rsid w:val="00AD7F6F"/>
    <w:rsid w:val="00AE6AB6"/>
    <w:rsid w:val="00AF0558"/>
    <w:rsid w:val="00AF0C7B"/>
    <w:rsid w:val="00AF6F11"/>
    <w:rsid w:val="00B01B81"/>
    <w:rsid w:val="00B167D2"/>
    <w:rsid w:val="00B23CDE"/>
    <w:rsid w:val="00B25D68"/>
    <w:rsid w:val="00B27130"/>
    <w:rsid w:val="00B30BA4"/>
    <w:rsid w:val="00B31F37"/>
    <w:rsid w:val="00B32201"/>
    <w:rsid w:val="00B35F9E"/>
    <w:rsid w:val="00B360AD"/>
    <w:rsid w:val="00B41C9E"/>
    <w:rsid w:val="00B42A28"/>
    <w:rsid w:val="00B44124"/>
    <w:rsid w:val="00B47051"/>
    <w:rsid w:val="00B4754A"/>
    <w:rsid w:val="00B55E3C"/>
    <w:rsid w:val="00B63978"/>
    <w:rsid w:val="00B64DB5"/>
    <w:rsid w:val="00B77554"/>
    <w:rsid w:val="00B86F77"/>
    <w:rsid w:val="00B879B4"/>
    <w:rsid w:val="00B93BE2"/>
    <w:rsid w:val="00BA2042"/>
    <w:rsid w:val="00BA22AF"/>
    <w:rsid w:val="00BA3DCD"/>
    <w:rsid w:val="00BA563B"/>
    <w:rsid w:val="00BB2ED4"/>
    <w:rsid w:val="00BB45C8"/>
    <w:rsid w:val="00BB58A4"/>
    <w:rsid w:val="00BB6492"/>
    <w:rsid w:val="00BC1E22"/>
    <w:rsid w:val="00BC4450"/>
    <w:rsid w:val="00BC4F3A"/>
    <w:rsid w:val="00BD1DB2"/>
    <w:rsid w:val="00BD257D"/>
    <w:rsid w:val="00BD2CC8"/>
    <w:rsid w:val="00BE00DD"/>
    <w:rsid w:val="00BE0D9B"/>
    <w:rsid w:val="00BE17C9"/>
    <w:rsid w:val="00BE539E"/>
    <w:rsid w:val="00BF1257"/>
    <w:rsid w:val="00BF56B2"/>
    <w:rsid w:val="00C02E5A"/>
    <w:rsid w:val="00C04498"/>
    <w:rsid w:val="00C06403"/>
    <w:rsid w:val="00C073CA"/>
    <w:rsid w:val="00C07C98"/>
    <w:rsid w:val="00C10238"/>
    <w:rsid w:val="00C11DED"/>
    <w:rsid w:val="00C160CE"/>
    <w:rsid w:val="00C17E33"/>
    <w:rsid w:val="00C20114"/>
    <w:rsid w:val="00C234B7"/>
    <w:rsid w:val="00C23DB0"/>
    <w:rsid w:val="00C26AB6"/>
    <w:rsid w:val="00C34204"/>
    <w:rsid w:val="00C343AA"/>
    <w:rsid w:val="00C34891"/>
    <w:rsid w:val="00C371D6"/>
    <w:rsid w:val="00C42ECF"/>
    <w:rsid w:val="00C431E0"/>
    <w:rsid w:val="00C44690"/>
    <w:rsid w:val="00C46D05"/>
    <w:rsid w:val="00C54284"/>
    <w:rsid w:val="00C60ABD"/>
    <w:rsid w:val="00C6445A"/>
    <w:rsid w:val="00C70482"/>
    <w:rsid w:val="00C73E3B"/>
    <w:rsid w:val="00C75784"/>
    <w:rsid w:val="00C75BE2"/>
    <w:rsid w:val="00C76664"/>
    <w:rsid w:val="00C806C3"/>
    <w:rsid w:val="00C90901"/>
    <w:rsid w:val="00C91593"/>
    <w:rsid w:val="00C915BC"/>
    <w:rsid w:val="00C92F6A"/>
    <w:rsid w:val="00CA338D"/>
    <w:rsid w:val="00CA7015"/>
    <w:rsid w:val="00CA7305"/>
    <w:rsid w:val="00CA7EA7"/>
    <w:rsid w:val="00CB4B73"/>
    <w:rsid w:val="00CB50EA"/>
    <w:rsid w:val="00CB7D86"/>
    <w:rsid w:val="00CC00C4"/>
    <w:rsid w:val="00CC050A"/>
    <w:rsid w:val="00CD3793"/>
    <w:rsid w:val="00CE4C20"/>
    <w:rsid w:val="00CE7E03"/>
    <w:rsid w:val="00D14215"/>
    <w:rsid w:val="00D14EDC"/>
    <w:rsid w:val="00D15A3C"/>
    <w:rsid w:val="00D16910"/>
    <w:rsid w:val="00D21F70"/>
    <w:rsid w:val="00D25A6B"/>
    <w:rsid w:val="00D314F2"/>
    <w:rsid w:val="00D34C0D"/>
    <w:rsid w:val="00D4337E"/>
    <w:rsid w:val="00D43BC2"/>
    <w:rsid w:val="00D4432E"/>
    <w:rsid w:val="00D52872"/>
    <w:rsid w:val="00D576F0"/>
    <w:rsid w:val="00D61DA5"/>
    <w:rsid w:val="00D6246A"/>
    <w:rsid w:val="00D768B5"/>
    <w:rsid w:val="00D76AA3"/>
    <w:rsid w:val="00D77DAD"/>
    <w:rsid w:val="00D8170B"/>
    <w:rsid w:val="00D8369E"/>
    <w:rsid w:val="00D843F7"/>
    <w:rsid w:val="00D90448"/>
    <w:rsid w:val="00DB6578"/>
    <w:rsid w:val="00DC0E5D"/>
    <w:rsid w:val="00DC6238"/>
    <w:rsid w:val="00DD0EED"/>
    <w:rsid w:val="00DD44DB"/>
    <w:rsid w:val="00DE0D78"/>
    <w:rsid w:val="00DF0C53"/>
    <w:rsid w:val="00DF789E"/>
    <w:rsid w:val="00E00E6D"/>
    <w:rsid w:val="00E02BB2"/>
    <w:rsid w:val="00E05644"/>
    <w:rsid w:val="00E06592"/>
    <w:rsid w:val="00E10E9F"/>
    <w:rsid w:val="00E23271"/>
    <w:rsid w:val="00E252F6"/>
    <w:rsid w:val="00E305C8"/>
    <w:rsid w:val="00E3162E"/>
    <w:rsid w:val="00E3298D"/>
    <w:rsid w:val="00E3572E"/>
    <w:rsid w:val="00E3750F"/>
    <w:rsid w:val="00E4104A"/>
    <w:rsid w:val="00E50E68"/>
    <w:rsid w:val="00E5219C"/>
    <w:rsid w:val="00E54A01"/>
    <w:rsid w:val="00E55F72"/>
    <w:rsid w:val="00E5662A"/>
    <w:rsid w:val="00E721C3"/>
    <w:rsid w:val="00E76CBC"/>
    <w:rsid w:val="00E7765F"/>
    <w:rsid w:val="00E82073"/>
    <w:rsid w:val="00E87C5B"/>
    <w:rsid w:val="00E90FF0"/>
    <w:rsid w:val="00E94011"/>
    <w:rsid w:val="00E95517"/>
    <w:rsid w:val="00EA22B5"/>
    <w:rsid w:val="00EA3B43"/>
    <w:rsid w:val="00EB133E"/>
    <w:rsid w:val="00EB150F"/>
    <w:rsid w:val="00EC212A"/>
    <w:rsid w:val="00EC68DF"/>
    <w:rsid w:val="00ED22F2"/>
    <w:rsid w:val="00ED23F5"/>
    <w:rsid w:val="00EE40FE"/>
    <w:rsid w:val="00EE6BF3"/>
    <w:rsid w:val="00EF3FCB"/>
    <w:rsid w:val="00EF673D"/>
    <w:rsid w:val="00F15368"/>
    <w:rsid w:val="00F31B2D"/>
    <w:rsid w:val="00F31CC9"/>
    <w:rsid w:val="00F31E04"/>
    <w:rsid w:val="00F34E10"/>
    <w:rsid w:val="00F36BFA"/>
    <w:rsid w:val="00F403DA"/>
    <w:rsid w:val="00F45E9C"/>
    <w:rsid w:val="00F554F5"/>
    <w:rsid w:val="00F569E9"/>
    <w:rsid w:val="00F56AA6"/>
    <w:rsid w:val="00F61D95"/>
    <w:rsid w:val="00F63043"/>
    <w:rsid w:val="00F63101"/>
    <w:rsid w:val="00F651E0"/>
    <w:rsid w:val="00F66921"/>
    <w:rsid w:val="00F71946"/>
    <w:rsid w:val="00F730AC"/>
    <w:rsid w:val="00F74004"/>
    <w:rsid w:val="00F81C94"/>
    <w:rsid w:val="00F86FA7"/>
    <w:rsid w:val="00F91B69"/>
    <w:rsid w:val="00F92AB3"/>
    <w:rsid w:val="00F95DA8"/>
    <w:rsid w:val="00FA68E7"/>
    <w:rsid w:val="00FB29FD"/>
    <w:rsid w:val="00FB38FA"/>
    <w:rsid w:val="00FB7965"/>
    <w:rsid w:val="00FC142C"/>
    <w:rsid w:val="00FC1EC7"/>
    <w:rsid w:val="00FD04AE"/>
    <w:rsid w:val="00FD1AF9"/>
    <w:rsid w:val="00FD4865"/>
    <w:rsid w:val="00FD685F"/>
    <w:rsid w:val="00FD7612"/>
    <w:rsid w:val="00FD7C71"/>
    <w:rsid w:val="00FE0F1B"/>
    <w:rsid w:val="00FE0FDB"/>
    <w:rsid w:val="00FE1639"/>
    <w:rsid w:val="00FE2B26"/>
    <w:rsid w:val="00FE7832"/>
    <w:rsid w:val="00FF2F29"/>
    <w:rsid w:val="00FF37D0"/>
    <w:rsid w:val="00FF6A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C32774"/>
  <w15:chartTrackingRefBased/>
  <w15:docId w15:val="{18CECD3D-82FD-4FC0-B797-810356449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99"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C6238"/>
    <w:rPr>
      <w:sz w:val="24"/>
      <w:szCs w:val="24"/>
    </w:rPr>
  </w:style>
  <w:style w:type="paragraph" w:styleId="1">
    <w:name w:val="heading 1"/>
    <w:basedOn w:val="a"/>
    <w:next w:val="a"/>
    <w:link w:val="10"/>
    <w:qFormat/>
    <w:rsid w:val="009D395B"/>
    <w:pPr>
      <w:keepNext/>
      <w:outlineLvl w:val="0"/>
    </w:pPr>
    <w:rPr>
      <w:rFonts w:ascii="Book Antiqua" w:hAnsi="Book Antiqua"/>
      <w:sz w:val="28"/>
      <w:szCs w:val="28"/>
      <w:u w:val="single"/>
      <w:lang w:val="x-none" w:eastAsia="x-none"/>
    </w:rPr>
  </w:style>
  <w:style w:type="paragraph" w:styleId="2">
    <w:name w:val="heading 2"/>
    <w:basedOn w:val="a"/>
    <w:next w:val="a"/>
    <w:qFormat/>
    <w:rsid w:val="009A4131"/>
    <w:pPr>
      <w:keepNext/>
      <w:spacing w:before="240" w:after="60"/>
      <w:outlineLvl w:val="1"/>
    </w:pPr>
    <w:rPr>
      <w:rFonts w:ascii="Arial" w:hAnsi="Arial" w:cs="Arial"/>
      <w:b/>
      <w:bCs/>
      <w:i/>
      <w:iCs/>
      <w:sz w:val="28"/>
      <w:szCs w:val="28"/>
    </w:rPr>
  </w:style>
  <w:style w:type="paragraph" w:styleId="5">
    <w:name w:val="heading 5"/>
    <w:basedOn w:val="a"/>
    <w:next w:val="a"/>
    <w:link w:val="50"/>
    <w:semiHidden/>
    <w:unhideWhenUsed/>
    <w:qFormat/>
    <w:rsid w:val="00355031"/>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03B29"/>
    <w:pPr>
      <w:tabs>
        <w:tab w:val="center" w:pos="4677"/>
        <w:tab w:val="right" w:pos="9355"/>
      </w:tabs>
    </w:pPr>
  </w:style>
  <w:style w:type="paragraph" w:styleId="a5">
    <w:name w:val="footer"/>
    <w:basedOn w:val="a"/>
    <w:link w:val="a6"/>
    <w:rsid w:val="00103B29"/>
    <w:pPr>
      <w:tabs>
        <w:tab w:val="center" w:pos="4677"/>
        <w:tab w:val="right" w:pos="9355"/>
      </w:tabs>
    </w:pPr>
  </w:style>
  <w:style w:type="table" w:styleId="a7">
    <w:name w:val="Table Grid"/>
    <w:basedOn w:val="a1"/>
    <w:rsid w:val="00E820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F56AA6"/>
    <w:rPr>
      <w:rFonts w:ascii="Tahoma" w:hAnsi="Tahoma" w:cs="Tahoma"/>
      <w:sz w:val="16"/>
      <w:szCs w:val="16"/>
    </w:rPr>
  </w:style>
  <w:style w:type="paragraph" w:customStyle="1" w:styleId="4">
    <w:name w:val="стиль4"/>
    <w:basedOn w:val="a"/>
    <w:rsid w:val="009D395B"/>
    <w:pPr>
      <w:spacing w:before="100" w:beforeAutospacing="1" w:after="100" w:afterAutospacing="1"/>
    </w:pPr>
    <w:rPr>
      <w:rFonts w:eastAsia="Arial Unicode MS"/>
      <w:b/>
      <w:bCs/>
    </w:rPr>
  </w:style>
  <w:style w:type="paragraph" w:styleId="a9">
    <w:name w:val="Body Text"/>
    <w:basedOn w:val="a"/>
    <w:rsid w:val="009D395B"/>
    <w:rPr>
      <w:b/>
      <w:bCs/>
      <w:color w:val="000000"/>
      <w:sz w:val="28"/>
    </w:rPr>
  </w:style>
  <w:style w:type="paragraph" w:styleId="aa">
    <w:name w:val="List Paragraph"/>
    <w:basedOn w:val="a"/>
    <w:qFormat/>
    <w:rsid w:val="00BF1257"/>
    <w:pPr>
      <w:ind w:left="720"/>
      <w:contextualSpacing/>
    </w:pPr>
  </w:style>
  <w:style w:type="paragraph" w:styleId="ab">
    <w:name w:val="No Spacing"/>
    <w:qFormat/>
    <w:rsid w:val="00BF1257"/>
    <w:rPr>
      <w:sz w:val="24"/>
      <w:szCs w:val="24"/>
    </w:rPr>
  </w:style>
  <w:style w:type="character" w:styleId="ac">
    <w:name w:val="Hyperlink"/>
    <w:rsid w:val="008E3FA5"/>
    <w:rPr>
      <w:color w:val="0000FF"/>
      <w:u w:val="single"/>
    </w:rPr>
  </w:style>
  <w:style w:type="paragraph" w:customStyle="1" w:styleId="ad">
    <w:name w:val="Обычный (веб)"/>
    <w:basedOn w:val="a"/>
    <w:uiPriority w:val="99"/>
    <w:rsid w:val="00B31F37"/>
    <w:pPr>
      <w:spacing w:before="100" w:beforeAutospacing="1" w:after="100" w:afterAutospacing="1"/>
    </w:pPr>
  </w:style>
  <w:style w:type="character" w:styleId="ae">
    <w:name w:val="Strong"/>
    <w:uiPriority w:val="99"/>
    <w:qFormat/>
    <w:rsid w:val="00B31F37"/>
    <w:rPr>
      <w:rFonts w:cs="Times New Roman"/>
      <w:b/>
      <w:bCs/>
    </w:rPr>
  </w:style>
  <w:style w:type="character" w:customStyle="1" w:styleId="apple-converted-space">
    <w:name w:val="apple-converted-space"/>
    <w:basedOn w:val="a0"/>
    <w:rsid w:val="007B6DF7"/>
  </w:style>
  <w:style w:type="paragraph" w:styleId="20">
    <w:name w:val="Quote"/>
    <w:basedOn w:val="a"/>
    <w:next w:val="a"/>
    <w:link w:val="21"/>
    <w:uiPriority w:val="29"/>
    <w:qFormat/>
    <w:rsid w:val="00774EA6"/>
    <w:rPr>
      <w:i/>
      <w:iCs/>
      <w:color w:val="000000"/>
      <w:lang w:val="x-none" w:eastAsia="x-none"/>
    </w:rPr>
  </w:style>
  <w:style w:type="character" w:customStyle="1" w:styleId="21">
    <w:name w:val="Цитата 2 Знак"/>
    <w:link w:val="20"/>
    <w:uiPriority w:val="29"/>
    <w:rsid w:val="00774EA6"/>
    <w:rPr>
      <w:i/>
      <w:iCs/>
      <w:color w:val="000000"/>
      <w:sz w:val="24"/>
      <w:szCs w:val="24"/>
    </w:rPr>
  </w:style>
  <w:style w:type="character" w:customStyle="1" w:styleId="10">
    <w:name w:val="Заголовок 1 Знак"/>
    <w:link w:val="1"/>
    <w:rsid w:val="00C160CE"/>
    <w:rPr>
      <w:rFonts w:ascii="Book Antiqua" w:hAnsi="Book Antiqua"/>
      <w:sz w:val="28"/>
      <w:szCs w:val="28"/>
      <w:u w:val="single"/>
    </w:rPr>
  </w:style>
  <w:style w:type="character" w:customStyle="1" w:styleId="db">
    <w:name w:val="db"/>
    <w:basedOn w:val="a0"/>
    <w:rsid w:val="000157F4"/>
  </w:style>
  <w:style w:type="character" w:styleId="af">
    <w:name w:val="Unresolved Mention"/>
    <w:uiPriority w:val="99"/>
    <w:semiHidden/>
    <w:unhideWhenUsed/>
    <w:rsid w:val="00363FB2"/>
    <w:rPr>
      <w:color w:val="605E5C"/>
      <w:shd w:val="clear" w:color="auto" w:fill="E1DFDD"/>
    </w:rPr>
  </w:style>
  <w:style w:type="paragraph" w:customStyle="1" w:styleId="11">
    <w:name w:val="Нижний колонтитул1"/>
    <w:basedOn w:val="a"/>
    <w:rsid w:val="006829AB"/>
    <w:pPr>
      <w:tabs>
        <w:tab w:val="center" w:pos="4677"/>
        <w:tab w:val="right" w:pos="9355"/>
      </w:tabs>
    </w:pPr>
    <w:rPr>
      <w:lang w:eastAsia="zh-CN"/>
    </w:rPr>
  </w:style>
  <w:style w:type="character" w:customStyle="1" w:styleId="a6">
    <w:name w:val="Нижний колонтитул Знак"/>
    <w:link w:val="a5"/>
    <w:rsid w:val="002E4894"/>
    <w:rPr>
      <w:sz w:val="24"/>
      <w:szCs w:val="24"/>
    </w:rPr>
  </w:style>
  <w:style w:type="character" w:styleId="af0">
    <w:name w:val="Emphasis"/>
    <w:qFormat/>
    <w:rsid w:val="005935B0"/>
    <w:rPr>
      <w:i/>
      <w:iCs/>
    </w:rPr>
  </w:style>
  <w:style w:type="character" w:customStyle="1" w:styleId="50">
    <w:name w:val="Заголовок 5 Знак"/>
    <w:link w:val="5"/>
    <w:semiHidden/>
    <w:rsid w:val="00355031"/>
    <w:rPr>
      <w:rFonts w:ascii="Calibri" w:eastAsia="Times New Roman" w:hAnsi="Calibri" w:cs="Times New Roman"/>
      <w:b/>
      <w:bCs/>
      <w:i/>
      <w:iCs/>
      <w:sz w:val="26"/>
      <w:szCs w:val="26"/>
    </w:rPr>
  </w:style>
  <w:style w:type="paragraph" w:customStyle="1" w:styleId="Standard">
    <w:name w:val="Standard"/>
    <w:rsid w:val="003E1BE0"/>
    <w:pPr>
      <w:widowControl w:val="0"/>
      <w:suppressAutoHyphens/>
      <w:autoSpaceDN w:val="0"/>
    </w:pPr>
    <w:rPr>
      <w:rFonts w:eastAsia="SimSun" w:cs="Mangal"/>
      <w:kern w:val="3"/>
      <w:sz w:val="24"/>
      <w:szCs w:val="24"/>
      <w:lang w:eastAsia="hi-IN" w:bidi="hi-IN"/>
    </w:rPr>
  </w:style>
  <w:style w:type="paragraph" w:customStyle="1" w:styleId="PreformattedText">
    <w:name w:val="Preformatted Text"/>
    <w:basedOn w:val="Standard"/>
    <w:rsid w:val="003E1BE0"/>
    <w:rPr>
      <w:rFonts w:eastAsia="Times New Roman" w:cs="Times New Roman"/>
      <w:sz w:val="20"/>
      <w:szCs w:val="20"/>
    </w:rPr>
  </w:style>
  <w:style w:type="character" w:customStyle="1" w:styleId="a4">
    <w:name w:val="Верхний колонтитул Знак"/>
    <w:basedOn w:val="a0"/>
    <w:link w:val="a3"/>
    <w:rsid w:val="00D4432E"/>
    <w:rPr>
      <w:sz w:val="24"/>
      <w:szCs w:val="24"/>
    </w:rPr>
  </w:style>
  <w:style w:type="character" w:customStyle="1" w:styleId="small">
    <w:name w:val="small"/>
    <w:basedOn w:val="a0"/>
    <w:rsid w:val="009F6F7D"/>
  </w:style>
  <w:style w:type="paragraph" w:styleId="af1">
    <w:name w:val="Normal (Web)"/>
    <w:basedOn w:val="a"/>
    <w:uiPriority w:val="99"/>
    <w:unhideWhenUsed/>
    <w:rsid w:val="007234B8"/>
    <w:pPr>
      <w:spacing w:before="100" w:beforeAutospacing="1" w:after="100" w:afterAutospacing="1"/>
    </w:pPr>
  </w:style>
  <w:style w:type="character" w:customStyle="1" w:styleId="magput2">
    <w:name w:val="magput2"/>
    <w:basedOn w:val="a0"/>
    <w:rsid w:val="007234B8"/>
  </w:style>
  <w:style w:type="character" w:styleId="af2">
    <w:name w:val="annotation reference"/>
    <w:basedOn w:val="a0"/>
    <w:rsid w:val="0019668A"/>
    <w:rPr>
      <w:sz w:val="16"/>
      <w:szCs w:val="16"/>
    </w:rPr>
  </w:style>
  <w:style w:type="paragraph" w:styleId="af3">
    <w:name w:val="annotation text"/>
    <w:basedOn w:val="a"/>
    <w:link w:val="af4"/>
    <w:rsid w:val="0019668A"/>
    <w:rPr>
      <w:sz w:val="20"/>
      <w:szCs w:val="20"/>
    </w:rPr>
  </w:style>
  <w:style w:type="character" w:customStyle="1" w:styleId="af4">
    <w:name w:val="Текст примечания Знак"/>
    <w:basedOn w:val="a0"/>
    <w:link w:val="af3"/>
    <w:rsid w:val="0019668A"/>
  </w:style>
  <w:style w:type="paragraph" w:styleId="af5">
    <w:name w:val="annotation subject"/>
    <w:basedOn w:val="af3"/>
    <w:next w:val="af3"/>
    <w:link w:val="af6"/>
    <w:rsid w:val="0019668A"/>
    <w:rPr>
      <w:b/>
      <w:bCs/>
    </w:rPr>
  </w:style>
  <w:style w:type="character" w:customStyle="1" w:styleId="af6">
    <w:name w:val="Тема примечания Знак"/>
    <w:basedOn w:val="af4"/>
    <w:link w:val="af5"/>
    <w:rsid w:val="0019668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32850">
      <w:bodyDiv w:val="1"/>
      <w:marLeft w:val="0"/>
      <w:marRight w:val="0"/>
      <w:marTop w:val="0"/>
      <w:marBottom w:val="0"/>
      <w:divBdr>
        <w:top w:val="none" w:sz="0" w:space="0" w:color="auto"/>
        <w:left w:val="none" w:sz="0" w:space="0" w:color="auto"/>
        <w:bottom w:val="none" w:sz="0" w:space="0" w:color="auto"/>
        <w:right w:val="none" w:sz="0" w:space="0" w:color="auto"/>
      </w:divBdr>
    </w:div>
    <w:div w:id="53741848">
      <w:bodyDiv w:val="1"/>
      <w:marLeft w:val="0"/>
      <w:marRight w:val="0"/>
      <w:marTop w:val="0"/>
      <w:marBottom w:val="0"/>
      <w:divBdr>
        <w:top w:val="none" w:sz="0" w:space="0" w:color="auto"/>
        <w:left w:val="none" w:sz="0" w:space="0" w:color="auto"/>
        <w:bottom w:val="none" w:sz="0" w:space="0" w:color="auto"/>
        <w:right w:val="none" w:sz="0" w:space="0" w:color="auto"/>
      </w:divBdr>
    </w:div>
    <w:div w:id="92166788">
      <w:bodyDiv w:val="1"/>
      <w:marLeft w:val="0"/>
      <w:marRight w:val="0"/>
      <w:marTop w:val="0"/>
      <w:marBottom w:val="0"/>
      <w:divBdr>
        <w:top w:val="none" w:sz="0" w:space="0" w:color="auto"/>
        <w:left w:val="none" w:sz="0" w:space="0" w:color="auto"/>
        <w:bottom w:val="none" w:sz="0" w:space="0" w:color="auto"/>
        <w:right w:val="none" w:sz="0" w:space="0" w:color="auto"/>
      </w:divBdr>
    </w:div>
    <w:div w:id="98641608">
      <w:bodyDiv w:val="1"/>
      <w:marLeft w:val="0"/>
      <w:marRight w:val="0"/>
      <w:marTop w:val="0"/>
      <w:marBottom w:val="0"/>
      <w:divBdr>
        <w:top w:val="none" w:sz="0" w:space="0" w:color="auto"/>
        <w:left w:val="none" w:sz="0" w:space="0" w:color="auto"/>
        <w:bottom w:val="none" w:sz="0" w:space="0" w:color="auto"/>
        <w:right w:val="none" w:sz="0" w:space="0" w:color="auto"/>
      </w:divBdr>
      <w:divsChild>
        <w:div w:id="792552751">
          <w:marLeft w:val="0"/>
          <w:marRight w:val="0"/>
          <w:marTop w:val="0"/>
          <w:marBottom w:val="0"/>
          <w:divBdr>
            <w:top w:val="none" w:sz="0" w:space="0" w:color="auto"/>
            <w:left w:val="none" w:sz="0" w:space="0" w:color="auto"/>
            <w:bottom w:val="none" w:sz="0" w:space="0" w:color="auto"/>
            <w:right w:val="none" w:sz="0" w:space="0" w:color="auto"/>
          </w:divBdr>
        </w:div>
        <w:div w:id="850727385">
          <w:marLeft w:val="0"/>
          <w:marRight w:val="0"/>
          <w:marTop w:val="0"/>
          <w:marBottom w:val="0"/>
          <w:divBdr>
            <w:top w:val="none" w:sz="0" w:space="0" w:color="auto"/>
            <w:left w:val="none" w:sz="0" w:space="0" w:color="auto"/>
            <w:bottom w:val="none" w:sz="0" w:space="0" w:color="auto"/>
            <w:right w:val="none" w:sz="0" w:space="0" w:color="auto"/>
          </w:divBdr>
          <w:divsChild>
            <w:div w:id="390887085">
              <w:marLeft w:val="0"/>
              <w:marRight w:val="0"/>
              <w:marTop w:val="0"/>
              <w:marBottom w:val="0"/>
              <w:divBdr>
                <w:top w:val="none" w:sz="0" w:space="0" w:color="auto"/>
                <w:left w:val="none" w:sz="0" w:space="0" w:color="auto"/>
                <w:bottom w:val="none" w:sz="0" w:space="0" w:color="auto"/>
                <w:right w:val="none" w:sz="0" w:space="0" w:color="auto"/>
              </w:divBdr>
            </w:div>
            <w:div w:id="2106682854">
              <w:marLeft w:val="0"/>
              <w:marRight w:val="0"/>
              <w:marTop w:val="0"/>
              <w:marBottom w:val="0"/>
              <w:divBdr>
                <w:top w:val="none" w:sz="0" w:space="0" w:color="auto"/>
                <w:left w:val="none" w:sz="0" w:space="0" w:color="auto"/>
                <w:bottom w:val="none" w:sz="0" w:space="0" w:color="auto"/>
                <w:right w:val="none" w:sz="0" w:space="0" w:color="auto"/>
              </w:divBdr>
            </w:div>
          </w:divsChild>
        </w:div>
        <w:div w:id="1437676286">
          <w:marLeft w:val="0"/>
          <w:marRight w:val="0"/>
          <w:marTop w:val="0"/>
          <w:marBottom w:val="0"/>
          <w:divBdr>
            <w:top w:val="none" w:sz="0" w:space="0" w:color="auto"/>
            <w:left w:val="none" w:sz="0" w:space="0" w:color="auto"/>
            <w:bottom w:val="none" w:sz="0" w:space="0" w:color="auto"/>
            <w:right w:val="none" w:sz="0" w:space="0" w:color="auto"/>
          </w:divBdr>
        </w:div>
        <w:div w:id="1577864877">
          <w:marLeft w:val="0"/>
          <w:marRight w:val="0"/>
          <w:marTop w:val="0"/>
          <w:marBottom w:val="0"/>
          <w:divBdr>
            <w:top w:val="none" w:sz="0" w:space="0" w:color="auto"/>
            <w:left w:val="none" w:sz="0" w:space="0" w:color="auto"/>
            <w:bottom w:val="none" w:sz="0" w:space="0" w:color="auto"/>
            <w:right w:val="none" w:sz="0" w:space="0" w:color="auto"/>
          </w:divBdr>
          <w:divsChild>
            <w:div w:id="228422854">
              <w:marLeft w:val="0"/>
              <w:marRight w:val="0"/>
              <w:marTop w:val="0"/>
              <w:marBottom w:val="0"/>
              <w:divBdr>
                <w:top w:val="none" w:sz="0" w:space="0" w:color="auto"/>
                <w:left w:val="none" w:sz="0" w:space="0" w:color="auto"/>
                <w:bottom w:val="none" w:sz="0" w:space="0" w:color="auto"/>
                <w:right w:val="none" w:sz="0" w:space="0" w:color="auto"/>
              </w:divBdr>
            </w:div>
            <w:div w:id="230891811">
              <w:marLeft w:val="0"/>
              <w:marRight w:val="0"/>
              <w:marTop w:val="0"/>
              <w:marBottom w:val="0"/>
              <w:divBdr>
                <w:top w:val="none" w:sz="0" w:space="0" w:color="auto"/>
                <w:left w:val="none" w:sz="0" w:space="0" w:color="auto"/>
                <w:bottom w:val="none" w:sz="0" w:space="0" w:color="auto"/>
                <w:right w:val="none" w:sz="0" w:space="0" w:color="auto"/>
              </w:divBdr>
            </w:div>
            <w:div w:id="440271604">
              <w:marLeft w:val="0"/>
              <w:marRight w:val="0"/>
              <w:marTop w:val="0"/>
              <w:marBottom w:val="0"/>
              <w:divBdr>
                <w:top w:val="none" w:sz="0" w:space="0" w:color="auto"/>
                <w:left w:val="none" w:sz="0" w:space="0" w:color="auto"/>
                <w:bottom w:val="none" w:sz="0" w:space="0" w:color="auto"/>
                <w:right w:val="none" w:sz="0" w:space="0" w:color="auto"/>
              </w:divBdr>
            </w:div>
            <w:div w:id="603658476">
              <w:marLeft w:val="0"/>
              <w:marRight w:val="0"/>
              <w:marTop w:val="0"/>
              <w:marBottom w:val="0"/>
              <w:divBdr>
                <w:top w:val="none" w:sz="0" w:space="0" w:color="auto"/>
                <w:left w:val="none" w:sz="0" w:space="0" w:color="auto"/>
                <w:bottom w:val="none" w:sz="0" w:space="0" w:color="auto"/>
                <w:right w:val="none" w:sz="0" w:space="0" w:color="auto"/>
              </w:divBdr>
            </w:div>
            <w:div w:id="627585598">
              <w:marLeft w:val="0"/>
              <w:marRight w:val="0"/>
              <w:marTop w:val="0"/>
              <w:marBottom w:val="0"/>
              <w:divBdr>
                <w:top w:val="none" w:sz="0" w:space="0" w:color="auto"/>
                <w:left w:val="none" w:sz="0" w:space="0" w:color="auto"/>
                <w:bottom w:val="none" w:sz="0" w:space="0" w:color="auto"/>
                <w:right w:val="none" w:sz="0" w:space="0" w:color="auto"/>
              </w:divBdr>
            </w:div>
            <w:div w:id="1153595654">
              <w:marLeft w:val="0"/>
              <w:marRight w:val="0"/>
              <w:marTop w:val="0"/>
              <w:marBottom w:val="0"/>
              <w:divBdr>
                <w:top w:val="none" w:sz="0" w:space="0" w:color="auto"/>
                <w:left w:val="none" w:sz="0" w:space="0" w:color="auto"/>
                <w:bottom w:val="none" w:sz="0" w:space="0" w:color="auto"/>
                <w:right w:val="none" w:sz="0" w:space="0" w:color="auto"/>
              </w:divBdr>
            </w:div>
            <w:div w:id="1278756059">
              <w:marLeft w:val="0"/>
              <w:marRight w:val="0"/>
              <w:marTop w:val="0"/>
              <w:marBottom w:val="0"/>
              <w:divBdr>
                <w:top w:val="none" w:sz="0" w:space="0" w:color="auto"/>
                <w:left w:val="none" w:sz="0" w:space="0" w:color="auto"/>
                <w:bottom w:val="none" w:sz="0" w:space="0" w:color="auto"/>
                <w:right w:val="none" w:sz="0" w:space="0" w:color="auto"/>
              </w:divBdr>
            </w:div>
            <w:div w:id="1585727128">
              <w:marLeft w:val="0"/>
              <w:marRight w:val="0"/>
              <w:marTop w:val="0"/>
              <w:marBottom w:val="0"/>
              <w:divBdr>
                <w:top w:val="none" w:sz="0" w:space="0" w:color="auto"/>
                <w:left w:val="none" w:sz="0" w:space="0" w:color="auto"/>
                <w:bottom w:val="none" w:sz="0" w:space="0" w:color="auto"/>
                <w:right w:val="none" w:sz="0" w:space="0" w:color="auto"/>
              </w:divBdr>
            </w:div>
          </w:divsChild>
        </w:div>
        <w:div w:id="1765953788">
          <w:marLeft w:val="0"/>
          <w:marRight w:val="0"/>
          <w:marTop w:val="0"/>
          <w:marBottom w:val="0"/>
          <w:divBdr>
            <w:top w:val="none" w:sz="0" w:space="0" w:color="auto"/>
            <w:left w:val="none" w:sz="0" w:space="0" w:color="auto"/>
            <w:bottom w:val="none" w:sz="0" w:space="0" w:color="auto"/>
            <w:right w:val="none" w:sz="0" w:space="0" w:color="auto"/>
          </w:divBdr>
        </w:div>
        <w:div w:id="1952518136">
          <w:marLeft w:val="0"/>
          <w:marRight w:val="0"/>
          <w:marTop w:val="0"/>
          <w:marBottom w:val="0"/>
          <w:divBdr>
            <w:top w:val="none" w:sz="0" w:space="0" w:color="auto"/>
            <w:left w:val="none" w:sz="0" w:space="0" w:color="auto"/>
            <w:bottom w:val="none" w:sz="0" w:space="0" w:color="auto"/>
            <w:right w:val="none" w:sz="0" w:space="0" w:color="auto"/>
          </w:divBdr>
          <w:divsChild>
            <w:div w:id="1156190609">
              <w:marLeft w:val="0"/>
              <w:marRight w:val="0"/>
              <w:marTop w:val="0"/>
              <w:marBottom w:val="0"/>
              <w:divBdr>
                <w:top w:val="none" w:sz="0" w:space="0" w:color="auto"/>
                <w:left w:val="none" w:sz="0" w:space="0" w:color="auto"/>
                <w:bottom w:val="none" w:sz="0" w:space="0" w:color="auto"/>
                <w:right w:val="none" w:sz="0" w:space="0" w:color="auto"/>
              </w:divBdr>
              <w:divsChild>
                <w:div w:id="1135487978">
                  <w:marLeft w:val="0"/>
                  <w:marRight w:val="0"/>
                  <w:marTop w:val="0"/>
                  <w:marBottom w:val="0"/>
                  <w:divBdr>
                    <w:top w:val="none" w:sz="0" w:space="0" w:color="auto"/>
                    <w:left w:val="none" w:sz="0" w:space="0" w:color="auto"/>
                    <w:bottom w:val="none" w:sz="0" w:space="0" w:color="auto"/>
                    <w:right w:val="none" w:sz="0" w:space="0" w:color="auto"/>
                  </w:divBdr>
                  <w:divsChild>
                    <w:div w:id="324823647">
                      <w:marLeft w:val="0"/>
                      <w:marRight w:val="0"/>
                      <w:marTop w:val="0"/>
                      <w:marBottom w:val="0"/>
                      <w:divBdr>
                        <w:top w:val="none" w:sz="0" w:space="0" w:color="auto"/>
                        <w:left w:val="none" w:sz="0" w:space="0" w:color="auto"/>
                        <w:bottom w:val="none" w:sz="0" w:space="0" w:color="auto"/>
                        <w:right w:val="none" w:sz="0" w:space="0" w:color="auto"/>
                      </w:divBdr>
                      <w:divsChild>
                        <w:div w:id="453446737">
                          <w:marLeft w:val="0"/>
                          <w:marRight w:val="0"/>
                          <w:marTop w:val="0"/>
                          <w:marBottom w:val="0"/>
                          <w:divBdr>
                            <w:top w:val="none" w:sz="0" w:space="0" w:color="auto"/>
                            <w:left w:val="none" w:sz="0" w:space="0" w:color="auto"/>
                            <w:bottom w:val="none" w:sz="0" w:space="0" w:color="auto"/>
                            <w:right w:val="none" w:sz="0" w:space="0" w:color="auto"/>
                          </w:divBdr>
                        </w:div>
                        <w:div w:id="2036076999">
                          <w:marLeft w:val="0"/>
                          <w:marRight w:val="0"/>
                          <w:marTop w:val="0"/>
                          <w:marBottom w:val="0"/>
                          <w:divBdr>
                            <w:top w:val="none" w:sz="0" w:space="0" w:color="auto"/>
                            <w:left w:val="none" w:sz="0" w:space="0" w:color="auto"/>
                            <w:bottom w:val="none" w:sz="0" w:space="0" w:color="auto"/>
                            <w:right w:val="none" w:sz="0" w:space="0" w:color="auto"/>
                          </w:divBdr>
                        </w:div>
                      </w:divsChild>
                    </w:div>
                    <w:div w:id="601566857">
                      <w:marLeft w:val="0"/>
                      <w:marRight w:val="0"/>
                      <w:marTop w:val="0"/>
                      <w:marBottom w:val="0"/>
                      <w:divBdr>
                        <w:top w:val="none" w:sz="0" w:space="0" w:color="auto"/>
                        <w:left w:val="none" w:sz="0" w:space="0" w:color="auto"/>
                        <w:bottom w:val="none" w:sz="0" w:space="0" w:color="auto"/>
                        <w:right w:val="none" w:sz="0" w:space="0" w:color="auto"/>
                      </w:divBdr>
                    </w:div>
                    <w:div w:id="1284847725">
                      <w:marLeft w:val="0"/>
                      <w:marRight w:val="0"/>
                      <w:marTop w:val="0"/>
                      <w:marBottom w:val="0"/>
                      <w:divBdr>
                        <w:top w:val="none" w:sz="0" w:space="0" w:color="auto"/>
                        <w:left w:val="none" w:sz="0" w:space="0" w:color="auto"/>
                        <w:bottom w:val="none" w:sz="0" w:space="0" w:color="auto"/>
                        <w:right w:val="none" w:sz="0" w:space="0" w:color="auto"/>
                      </w:divBdr>
                    </w:div>
                    <w:div w:id="2018849359">
                      <w:marLeft w:val="0"/>
                      <w:marRight w:val="0"/>
                      <w:marTop w:val="0"/>
                      <w:marBottom w:val="0"/>
                      <w:divBdr>
                        <w:top w:val="none" w:sz="0" w:space="0" w:color="auto"/>
                        <w:left w:val="none" w:sz="0" w:space="0" w:color="auto"/>
                        <w:bottom w:val="none" w:sz="0" w:space="0" w:color="auto"/>
                        <w:right w:val="none" w:sz="0" w:space="0" w:color="auto"/>
                      </w:divBdr>
                    </w:div>
                  </w:divsChild>
                </w:div>
                <w:div w:id="1832984899">
                  <w:marLeft w:val="0"/>
                  <w:marRight w:val="0"/>
                  <w:marTop w:val="0"/>
                  <w:marBottom w:val="0"/>
                  <w:divBdr>
                    <w:top w:val="none" w:sz="0" w:space="0" w:color="auto"/>
                    <w:left w:val="none" w:sz="0" w:space="0" w:color="auto"/>
                    <w:bottom w:val="none" w:sz="0" w:space="0" w:color="auto"/>
                    <w:right w:val="none" w:sz="0" w:space="0" w:color="auto"/>
                  </w:divBdr>
                  <w:divsChild>
                    <w:div w:id="126438178">
                      <w:marLeft w:val="0"/>
                      <w:marRight w:val="0"/>
                      <w:marTop w:val="0"/>
                      <w:marBottom w:val="0"/>
                      <w:divBdr>
                        <w:top w:val="none" w:sz="0" w:space="0" w:color="auto"/>
                        <w:left w:val="none" w:sz="0" w:space="0" w:color="auto"/>
                        <w:bottom w:val="none" w:sz="0" w:space="0" w:color="auto"/>
                        <w:right w:val="none" w:sz="0" w:space="0" w:color="auto"/>
                      </w:divBdr>
                    </w:div>
                    <w:div w:id="308748800">
                      <w:marLeft w:val="0"/>
                      <w:marRight w:val="0"/>
                      <w:marTop w:val="0"/>
                      <w:marBottom w:val="0"/>
                      <w:divBdr>
                        <w:top w:val="none" w:sz="0" w:space="0" w:color="auto"/>
                        <w:left w:val="none" w:sz="0" w:space="0" w:color="auto"/>
                        <w:bottom w:val="none" w:sz="0" w:space="0" w:color="auto"/>
                        <w:right w:val="none" w:sz="0" w:space="0" w:color="auto"/>
                      </w:divBdr>
                    </w:div>
                    <w:div w:id="208137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367509">
              <w:marLeft w:val="0"/>
              <w:marRight w:val="0"/>
              <w:marTop w:val="0"/>
              <w:marBottom w:val="0"/>
              <w:divBdr>
                <w:top w:val="none" w:sz="0" w:space="0" w:color="auto"/>
                <w:left w:val="none" w:sz="0" w:space="0" w:color="auto"/>
                <w:bottom w:val="none" w:sz="0" w:space="0" w:color="auto"/>
                <w:right w:val="none" w:sz="0" w:space="0" w:color="auto"/>
              </w:divBdr>
            </w:div>
          </w:divsChild>
        </w:div>
        <w:div w:id="2072533008">
          <w:marLeft w:val="0"/>
          <w:marRight w:val="0"/>
          <w:marTop w:val="0"/>
          <w:marBottom w:val="0"/>
          <w:divBdr>
            <w:top w:val="none" w:sz="0" w:space="0" w:color="auto"/>
            <w:left w:val="none" w:sz="0" w:space="0" w:color="auto"/>
            <w:bottom w:val="none" w:sz="0" w:space="0" w:color="auto"/>
            <w:right w:val="none" w:sz="0" w:space="0" w:color="auto"/>
          </w:divBdr>
          <w:divsChild>
            <w:div w:id="693848496">
              <w:marLeft w:val="0"/>
              <w:marRight w:val="0"/>
              <w:marTop w:val="0"/>
              <w:marBottom w:val="0"/>
              <w:divBdr>
                <w:top w:val="none" w:sz="0" w:space="0" w:color="auto"/>
                <w:left w:val="none" w:sz="0" w:space="0" w:color="auto"/>
                <w:bottom w:val="none" w:sz="0" w:space="0" w:color="auto"/>
                <w:right w:val="none" w:sz="0" w:space="0" w:color="auto"/>
              </w:divBdr>
            </w:div>
            <w:div w:id="1868837179">
              <w:marLeft w:val="0"/>
              <w:marRight w:val="0"/>
              <w:marTop w:val="0"/>
              <w:marBottom w:val="0"/>
              <w:divBdr>
                <w:top w:val="none" w:sz="0" w:space="0" w:color="auto"/>
                <w:left w:val="none" w:sz="0" w:space="0" w:color="auto"/>
                <w:bottom w:val="none" w:sz="0" w:space="0" w:color="auto"/>
                <w:right w:val="none" w:sz="0" w:space="0" w:color="auto"/>
              </w:divBdr>
            </w:div>
            <w:div w:id="191604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82586">
      <w:bodyDiv w:val="1"/>
      <w:marLeft w:val="0"/>
      <w:marRight w:val="0"/>
      <w:marTop w:val="0"/>
      <w:marBottom w:val="0"/>
      <w:divBdr>
        <w:top w:val="none" w:sz="0" w:space="0" w:color="auto"/>
        <w:left w:val="none" w:sz="0" w:space="0" w:color="auto"/>
        <w:bottom w:val="none" w:sz="0" w:space="0" w:color="auto"/>
        <w:right w:val="none" w:sz="0" w:space="0" w:color="auto"/>
      </w:divBdr>
      <w:divsChild>
        <w:div w:id="269432407">
          <w:marLeft w:val="0"/>
          <w:marRight w:val="0"/>
          <w:marTop w:val="0"/>
          <w:marBottom w:val="0"/>
          <w:divBdr>
            <w:top w:val="none" w:sz="0" w:space="0" w:color="auto"/>
            <w:left w:val="none" w:sz="0" w:space="0" w:color="auto"/>
            <w:bottom w:val="none" w:sz="0" w:space="0" w:color="auto"/>
            <w:right w:val="none" w:sz="0" w:space="0" w:color="auto"/>
          </w:divBdr>
        </w:div>
        <w:div w:id="371149968">
          <w:marLeft w:val="0"/>
          <w:marRight w:val="0"/>
          <w:marTop w:val="0"/>
          <w:marBottom w:val="0"/>
          <w:divBdr>
            <w:top w:val="none" w:sz="0" w:space="0" w:color="auto"/>
            <w:left w:val="none" w:sz="0" w:space="0" w:color="auto"/>
            <w:bottom w:val="none" w:sz="0" w:space="0" w:color="auto"/>
            <w:right w:val="none" w:sz="0" w:space="0" w:color="auto"/>
          </w:divBdr>
        </w:div>
        <w:div w:id="807937392">
          <w:marLeft w:val="0"/>
          <w:marRight w:val="0"/>
          <w:marTop w:val="0"/>
          <w:marBottom w:val="0"/>
          <w:divBdr>
            <w:top w:val="none" w:sz="0" w:space="0" w:color="auto"/>
            <w:left w:val="none" w:sz="0" w:space="0" w:color="auto"/>
            <w:bottom w:val="none" w:sz="0" w:space="0" w:color="auto"/>
            <w:right w:val="none" w:sz="0" w:space="0" w:color="auto"/>
          </w:divBdr>
        </w:div>
        <w:div w:id="848258088">
          <w:marLeft w:val="0"/>
          <w:marRight w:val="0"/>
          <w:marTop w:val="0"/>
          <w:marBottom w:val="0"/>
          <w:divBdr>
            <w:top w:val="none" w:sz="0" w:space="0" w:color="auto"/>
            <w:left w:val="none" w:sz="0" w:space="0" w:color="auto"/>
            <w:bottom w:val="none" w:sz="0" w:space="0" w:color="auto"/>
            <w:right w:val="none" w:sz="0" w:space="0" w:color="auto"/>
          </w:divBdr>
        </w:div>
        <w:div w:id="1023097858">
          <w:marLeft w:val="0"/>
          <w:marRight w:val="0"/>
          <w:marTop w:val="0"/>
          <w:marBottom w:val="0"/>
          <w:divBdr>
            <w:top w:val="none" w:sz="0" w:space="0" w:color="auto"/>
            <w:left w:val="none" w:sz="0" w:space="0" w:color="auto"/>
            <w:bottom w:val="none" w:sz="0" w:space="0" w:color="auto"/>
            <w:right w:val="none" w:sz="0" w:space="0" w:color="auto"/>
          </w:divBdr>
        </w:div>
        <w:div w:id="1026055949">
          <w:marLeft w:val="0"/>
          <w:marRight w:val="0"/>
          <w:marTop w:val="0"/>
          <w:marBottom w:val="0"/>
          <w:divBdr>
            <w:top w:val="none" w:sz="0" w:space="0" w:color="auto"/>
            <w:left w:val="none" w:sz="0" w:space="0" w:color="auto"/>
            <w:bottom w:val="none" w:sz="0" w:space="0" w:color="auto"/>
            <w:right w:val="none" w:sz="0" w:space="0" w:color="auto"/>
          </w:divBdr>
        </w:div>
        <w:div w:id="1190410194">
          <w:marLeft w:val="0"/>
          <w:marRight w:val="0"/>
          <w:marTop w:val="0"/>
          <w:marBottom w:val="0"/>
          <w:divBdr>
            <w:top w:val="none" w:sz="0" w:space="0" w:color="auto"/>
            <w:left w:val="none" w:sz="0" w:space="0" w:color="auto"/>
            <w:bottom w:val="none" w:sz="0" w:space="0" w:color="auto"/>
            <w:right w:val="none" w:sz="0" w:space="0" w:color="auto"/>
          </w:divBdr>
        </w:div>
        <w:div w:id="1209801628">
          <w:marLeft w:val="0"/>
          <w:marRight w:val="0"/>
          <w:marTop w:val="0"/>
          <w:marBottom w:val="0"/>
          <w:divBdr>
            <w:top w:val="none" w:sz="0" w:space="0" w:color="auto"/>
            <w:left w:val="none" w:sz="0" w:space="0" w:color="auto"/>
            <w:bottom w:val="none" w:sz="0" w:space="0" w:color="auto"/>
            <w:right w:val="none" w:sz="0" w:space="0" w:color="auto"/>
          </w:divBdr>
        </w:div>
        <w:div w:id="1332295120">
          <w:marLeft w:val="0"/>
          <w:marRight w:val="0"/>
          <w:marTop w:val="0"/>
          <w:marBottom w:val="0"/>
          <w:divBdr>
            <w:top w:val="none" w:sz="0" w:space="0" w:color="auto"/>
            <w:left w:val="none" w:sz="0" w:space="0" w:color="auto"/>
            <w:bottom w:val="none" w:sz="0" w:space="0" w:color="auto"/>
            <w:right w:val="none" w:sz="0" w:space="0" w:color="auto"/>
          </w:divBdr>
        </w:div>
        <w:div w:id="1767800213">
          <w:marLeft w:val="0"/>
          <w:marRight w:val="0"/>
          <w:marTop w:val="0"/>
          <w:marBottom w:val="0"/>
          <w:divBdr>
            <w:top w:val="none" w:sz="0" w:space="0" w:color="auto"/>
            <w:left w:val="none" w:sz="0" w:space="0" w:color="auto"/>
            <w:bottom w:val="none" w:sz="0" w:space="0" w:color="auto"/>
            <w:right w:val="none" w:sz="0" w:space="0" w:color="auto"/>
          </w:divBdr>
          <w:divsChild>
            <w:div w:id="740715875">
              <w:marLeft w:val="0"/>
              <w:marRight w:val="0"/>
              <w:marTop w:val="0"/>
              <w:marBottom w:val="0"/>
              <w:divBdr>
                <w:top w:val="none" w:sz="0" w:space="0" w:color="auto"/>
                <w:left w:val="none" w:sz="0" w:space="0" w:color="auto"/>
                <w:bottom w:val="none" w:sz="0" w:space="0" w:color="auto"/>
                <w:right w:val="none" w:sz="0" w:space="0" w:color="auto"/>
              </w:divBdr>
            </w:div>
            <w:div w:id="1111969163">
              <w:marLeft w:val="0"/>
              <w:marRight w:val="0"/>
              <w:marTop w:val="0"/>
              <w:marBottom w:val="0"/>
              <w:divBdr>
                <w:top w:val="none" w:sz="0" w:space="0" w:color="auto"/>
                <w:left w:val="none" w:sz="0" w:space="0" w:color="auto"/>
                <w:bottom w:val="none" w:sz="0" w:space="0" w:color="auto"/>
                <w:right w:val="none" w:sz="0" w:space="0" w:color="auto"/>
              </w:divBdr>
              <w:divsChild>
                <w:div w:id="91050886">
                  <w:marLeft w:val="0"/>
                  <w:marRight w:val="0"/>
                  <w:marTop w:val="0"/>
                  <w:marBottom w:val="0"/>
                  <w:divBdr>
                    <w:top w:val="none" w:sz="0" w:space="0" w:color="auto"/>
                    <w:left w:val="none" w:sz="0" w:space="0" w:color="auto"/>
                    <w:bottom w:val="none" w:sz="0" w:space="0" w:color="auto"/>
                    <w:right w:val="none" w:sz="0" w:space="0" w:color="auto"/>
                  </w:divBdr>
                </w:div>
                <w:div w:id="132065066">
                  <w:marLeft w:val="0"/>
                  <w:marRight w:val="0"/>
                  <w:marTop w:val="0"/>
                  <w:marBottom w:val="0"/>
                  <w:divBdr>
                    <w:top w:val="none" w:sz="0" w:space="0" w:color="auto"/>
                    <w:left w:val="none" w:sz="0" w:space="0" w:color="auto"/>
                    <w:bottom w:val="none" w:sz="0" w:space="0" w:color="auto"/>
                    <w:right w:val="none" w:sz="0" w:space="0" w:color="auto"/>
                  </w:divBdr>
                </w:div>
                <w:div w:id="1653867782">
                  <w:marLeft w:val="0"/>
                  <w:marRight w:val="0"/>
                  <w:marTop w:val="0"/>
                  <w:marBottom w:val="0"/>
                  <w:divBdr>
                    <w:top w:val="none" w:sz="0" w:space="0" w:color="auto"/>
                    <w:left w:val="none" w:sz="0" w:space="0" w:color="auto"/>
                    <w:bottom w:val="none" w:sz="0" w:space="0" w:color="auto"/>
                    <w:right w:val="none" w:sz="0" w:space="0" w:color="auto"/>
                  </w:divBdr>
                  <w:divsChild>
                    <w:div w:id="357631852">
                      <w:marLeft w:val="0"/>
                      <w:marRight w:val="0"/>
                      <w:marTop w:val="0"/>
                      <w:marBottom w:val="0"/>
                      <w:divBdr>
                        <w:top w:val="none" w:sz="0" w:space="0" w:color="auto"/>
                        <w:left w:val="none" w:sz="0" w:space="0" w:color="auto"/>
                        <w:bottom w:val="none" w:sz="0" w:space="0" w:color="auto"/>
                        <w:right w:val="none" w:sz="0" w:space="0" w:color="auto"/>
                      </w:divBdr>
                    </w:div>
                    <w:div w:id="1353610014">
                      <w:marLeft w:val="0"/>
                      <w:marRight w:val="0"/>
                      <w:marTop w:val="0"/>
                      <w:marBottom w:val="0"/>
                      <w:divBdr>
                        <w:top w:val="none" w:sz="0" w:space="0" w:color="auto"/>
                        <w:left w:val="none" w:sz="0" w:space="0" w:color="auto"/>
                        <w:bottom w:val="none" w:sz="0" w:space="0" w:color="auto"/>
                        <w:right w:val="none" w:sz="0" w:space="0" w:color="auto"/>
                      </w:divBdr>
                    </w:div>
                    <w:div w:id="1398017225">
                      <w:marLeft w:val="0"/>
                      <w:marRight w:val="0"/>
                      <w:marTop w:val="0"/>
                      <w:marBottom w:val="0"/>
                      <w:divBdr>
                        <w:top w:val="none" w:sz="0" w:space="0" w:color="auto"/>
                        <w:left w:val="none" w:sz="0" w:space="0" w:color="auto"/>
                        <w:bottom w:val="none" w:sz="0" w:space="0" w:color="auto"/>
                        <w:right w:val="none" w:sz="0" w:space="0" w:color="auto"/>
                      </w:divBdr>
                    </w:div>
                    <w:div w:id="146800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447861">
          <w:marLeft w:val="0"/>
          <w:marRight w:val="0"/>
          <w:marTop w:val="0"/>
          <w:marBottom w:val="0"/>
          <w:divBdr>
            <w:top w:val="none" w:sz="0" w:space="0" w:color="auto"/>
            <w:left w:val="none" w:sz="0" w:space="0" w:color="auto"/>
            <w:bottom w:val="none" w:sz="0" w:space="0" w:color="auto"/>
            <w:right w:val="none" w:sz="0" w:space="0" w:color="auto"/>
          </w:divBdr>
        </w:div>
      </w:divsChild>
    </w:div>
    <w:div w:id="254899401">
      <w:bodyDiv w:val="1"/>
      <w:marLeft w:val="0"/>
      <w:marRight w:val="0"/>
      <w:marTop w:val="0"/>
      <w:marBottom w:val="0"/>
      <w:divBdr>
        <w:top w:val="none" w:sz="0" w:space="0" w:color="auto"/>
        <w:left w:val="none" w:sz="0" w:space="0" w:color="auto"/>
        <w:bottom w:val="none" w:sz="0" w:space="0" w:color="auto"/>
        <w:right w:val="none" w:sz="0" w:space="0" w:color="auto"/>
      </w:divBdr>
    </w:div>
    <w:div w:id="403721453">
      <w:bodyDiv w:val="1"/>
      <w:marLeft w:val="0"/>
      <w:marRight w:val="0"/>
      <w:marTop w:val="0"/>
      <w:marBottom w:val="0"/>
      <w:divBdr>
        <w:top w:val="none" w:sz="0" w:space="0" w:color="auto"/>
        <w:left w:val="none" w:sz="0" w:space="0" w:color="auto"/>
        <w:bottom w:val="none" w:sz="0" w:space="0" w:color="auto"/>
        <w:right w:val="none" w:sz="0" w:space="0" w:color="auto"/>
      </w:divBdr>
    </w:div>
    <w:div w:id="677662860">
      <w:bodyDiv w:val="1"/>
      <w:marLeft w:val="0"/>
      <w:marRight w:val="0"/>
      <w:marTop w:val="0"/>
      <w:marBottom w:val="0"/>
      <w:divBdr>
        <w:top w:val="none" w:sz="0" w:space="0" w:color="auto"/>
        <w:left w:val="none" w:sz="0" w:space="0" w:color="auto"/>
        <w:bottom w:val="none" w:sz="0" w:space="0" w:color="auto"/>
        <w:right w:val="none" w:sz="0" w:space="0" w:color="auto"/>
      </w:divBdr>
    </w:div>
    <w:div w:id="983268838">
      <w:bodyDiv w:val="1"/>
      <w:marLeft w:val="0"/>
      <w:marRight w:val="0"/>
      <w:marTop w:val="0"/>
      <w:marBottom w:val="0"/>
      <w:divBdr>
        <w:top w:val="none" w:sz="0" w:space="0" w:color="auto"/>
        <w:left w:val="none" w:sz="0" w:space="0" w:color="auto"/>
        <w:bottom w:val="none" w:sz="0" w:space="0" w:color="auto"/>
        <w:right w:val="none" w:sz="0" w:space="0" w:color="auto"/>
      </w:divBdr>
    </w:div>
    <w:div w:id="1011953202">
      <w:bodyDiv w:val="1"/>
      <w:marLeft w:val="0"/>
      <w:marRight w:val="0"/>
      <w:marTop w:val="0"/>
      <w:marBottom w:val="0"/>
      <w:divBdr>
        <w:top w:val="none" w:sz="0" w:space="0" w:color="auto"/>
        <w:left w:val="none" w:sz="0" w:space="0" w:color="auto"/>
        <w:bottom w:val="none" w:sz="0" w:space="0" w:color="auto"/>
        <w:right w:val="none" w:sz="0" w:space="0" w:color="auto"/>
      </w:divBdr>
    </w:div>
    <w:div w:id="1152256467">
      <w:bodyDiv w:val="1"/>
      <w:marLeft w:val="0"/>
      <w:marRight w:val="0"/>
      <w:marTop w:val="0"/>
      <w:marBottom w:val="0"/>
      <w:divBdr>
        <w:top w:val="none" w:sz="0" w:space="0" w:color="auto"/>
        <w:left w:val="none" w:sz="0" w:space="0" w:color="auto"/>
        <w:bottom w:val="none" w:sz="0" w:space="0" w:color="auto"/>
        <w:right w:val="none" w:sz="0" w:space="0" w:color="auto"/>
      </w:divBdr>
    </w:div>
    <w:div w:id="1447384921">
      <w:bodyDiv w:val="1"/>
      <w:marLeft w:val="0"/>
      <w:marRight w:val="0"/>
      <w:marTop w:val="0"/>
      <w:marBottom w:val="0"/>
      <w:divBdr>
        <w:top w:val="none" w:sz="0" w:space="0" w:color="auto"/>
        <w:left w:val="none" w:sz="0" w:space="0" w:color="auto"/>
        <w:bottom w:val="none" w:sz="0" w:space="0" w:color="auto"/>
        <w:right w:val="none" w:sz="0" w:space="0" w:color="auto"/>
      </w:divBdr>
    </w:div>
    <w:div w:id="1482501008">
      <w:bodyDiv w:val="1"/>
      <w:marLeft w:val="0"/>
      <w:marRight w:val="0"/>
      <w:marTop w:val="0"/>
      <w:marBottom w:val="0"/>
      <w:divBdr>
        <w:top w:val="none" w:sz="0" w:space="0" w:color="auto"/>
        <w:left w:val="none" w:sz="0" w:space="0" w:color="auto"/>
        <w:bottom w:val="none" w:sz="0" w:space="0" w:color="auto"/>
        <w:right w:val="none" w:sz="0" w:space="0" w:color="auto"/>
      </w:divBdr>
    </w:div>
    <w:div w:id="1555432802">
      <w:bodyDiv w:val="1"/>
      <w:marLeft w:val="0"/>
      <w:marRight w:val="0"/>
      <w:marTop w:val="0"/>
      <w:marBottom w:val="0"/>
      <w:divBdr>
        <w:top w:val="none" w:sz="0" w:space="0" w:color="auto"/>
        <w:left w:val="none" w:sz="0" w:space="0" w:color="auto"/>
        <w:bottom w:val="none" w:sz="0" w:space="0" w:color="auto"/>
        <w:right w:val="none" w:sz="0" w:space="0" w:color="auto"/>
      </w:divBdr>
    </w:div>
    <w:div w:id="1567299992">
      <w:bodyDiv w:val="1"/>
      <w:marLeft w:val="0"/>
      <w:marRight w:val="0"/>
      <w:marTop w:val="0"/>
      <w:marBottom w:val="0"/>
      <w:divBdr>
        <w:top w:val="none" w:sz="0" w:space="0" w:color="auto"/>
        <w:left w:val="none" w:sz="0" w:space="0" w:color="auto"/>
        <w:bottom w:val="none" w:sz="0" w:space="0" w:color="auto"/>
        <w:right w:val="none" w:sz="0" w:space="0" w:color="auto"/>
      </w:divBdr>
    </w:div>
    <w:div w:id="1625193505">
      <w:bodyDiv w:val="1"/>
      <w:marLeft w:val="0"/>
      <w:marRight w:val="0"/>
      <w:marTop w:val="0"/>
      <w:marBottom w:val="0"/>
      <w:divBdr>
        <w:top w:val="none" w:sz="0" w:space="0" w:color="auto"/>
        <w:left w:val="none" w:sz="0" w:space="0" w:color="auto"/>
        <w:bottom w:val="none" w:sz="0" w:space="0" w:color="auto"/>
        <w:right w:val="none" w:sz="0" w:space="0" w:color="auto"/>
      </w:divBdr>
    </w:div>
    <w:div w:id="1941133617">
      <w:bodyDiv w:val="1"/>
      <w:marLeft w:val="0"/>
      <w:marRight w:val="0"/>
      <w:marTop w:val="0"/>
      <w:marBottom w:val="0"/>
      <w:divBdr>
        <w:top w:val="none" w:sz="0" w:space="0" w:color="auto"/>
        <w:left w:val="none" w:sz="0" w:space="0" w:color="auto"/>
        <w:bottom w:val="none" w:sz="0" w:space="0" w:color="auto"/>
        <w:right w:val="none" w:sz="0" w:space="0" w:color="auto"/>
      </w:divBdr>
      <w:divsChild>
        <w:div w:id="311178103">
          <w:marLeft w:val="0"/>
          <w:marRight w:val="0"/>
          <w:marTop w:val="0"/>
          <w:marBottom w:val="0"/>
          <w:divBdr>
            <w:top w:val="none" w:sz="0" w:space="0" w:color="auto"/>
            <w:left w:val="none" w:sz="0" w:space="0" w:color="auto"/>
            <w:bottom w:val="none" w:sz="0" w:space="0" w:color="auto"/>
            <w:right w:val="none" w:sz="0" w:space="0" w:color="auto"/>
          </w:divBdr>
        </w:div>
      </w:divsChild>
    </w:div>
    <w:div w:id="1948535271">
      <w:bodyDiv w:val="1"/>
      <w:marLeft w:val="0"/>
      <w:marRight w:val="0"/>
      <w:marTop w:val="0"/>
      <w:marBottom w:val="0"/>
      <w:divBdr>
        <w:top w:val="none" w:sz="0" w:space="0" w:color="auto"/>
        <w:left w:val="none" w:sz="0" w:space="0" w:color="auto"/>
        <w:bottom w:val="none" w:sz="0" w:space="0" w:color="auto"/>
        <w:right w:val="none" w:sz="0" w:space="0" w:color="auto"/>
      </w:divBdr>
    </w:div>
    <w:div w:id="1967538702">
      <w:bodyDiv w:val="1"/>
      <w:marLeft w:val="0"/>
      <w:marRight w:val="0"/>
      <w:marTop w:val="0"/>
      <w:marBottom w:val="0"/>
      <w:divBdr>
        <w:top w:val="none" w:sz="0" w:space="0" w:color="auto"/>
        <w:left w:val="none" w:sz="0" w:space="0" w:color="auto"/>
        <w:bottom w:val="none" w:sz="0" w:space="0" w:color="auto"/>
        <w:right w:val="none" w:sz="0" w:space="0" w:color="auto"/>
      </w:divBdr>
    </w:div>
    <w:div w:id="1983656775">
      <w:bodyDiv w:val="1"/>
      <w:marLeft w:val="0"/>
      <w:marRight w:val="0"/>
      <w:marTop w:val="0"/>
      <w:marBottom w:val="0"/>
      <w:divBdr>
        <w:top w:val="none" w:sz="0" w:space="0" w:color="auto"/>
        <w:left w:val="none" w:sz="0" w:space="0" w:color="auto"/>
        <w:bottom w:val="none" w:sz="0" w:space="0" w:color="auto"/>
        <w:right w:val="none" w:sz="0" w:space="0" w:color="auto"/>
      </w:divBdr>
    </w:div>
    <w:div w:id="2001536971">
      <w:bodyDiv w:val="1"/>
      <w:marLeft w:val="0"/>
      <w:marRight w:val="0"/>
      <w:marTop w:val="0"/>
      <w:marBottom w:val="0"/>
      <w:divBdr>
        <w:top w:val="none" w:sz="0" w:space="0" w:color="auto"/>
        <w:left w:val="none" w:sz="0" w:space="0" w:color="auto"/>
        <w:bottom w:val="none" w:sz="0" w:space="0" w:color="auto"/>
        <w:right w:val="none" w:sz="0" w:space="0" w:color="auto"/>
      </w:divBdr>
    </w:div>
    <w:div w:id="2095513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hyperlink" Target="http://www.voyagea.ru" TargetMode="External"/><Relationship Id="rId2" Type="http://schemas.openxmlformats.org/officeDocument/2006/relationships/image" Target="media/image5.png"/><Relationship Id="rId1" Type="http://schemas.openxmlformats.org/officeDocument/2006/relationships/image" Target="media/image4.png"/><Relationship Id="rId4" Type="http://schemas.openxmlformats.org/officeDocument/2006/relationships/hyperlink" Target="mailto:voyage-a@mail.r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1050;&#1086;&#1090;&#1082;&#1086;&#1074;&#1072;%20&#1057;&#1074;&#1077;&#1090;&#1083;&#1072;&#1085;&#1072;\BlueSky-blank2.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FB2D95-B549-48FA-8DB2-02388014B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BlueSky-blank2</Template>
  <TotalTime>46</TotalTime>
  <Pages>1</Pages>
  <Words>668</Words>
  <Characters>3811</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"Вояж-А"</Company>
  <LinksUpToDate>false</LinksUpToDate>
  <CharactersWithSpaces>4471</CharactersWithSpaces>
  <SharedDoc>false</SharedDoc>
  <HLinks>
    <vt:vector size="12" baseType="variant">
      <vt:variant>
        <vt:i4>1572970</vt:i4>
      </vt:variant>
      <vt:variant>
        <vt:i4>3</vt:i4>
      </vt:variant>
      <vt:variant>
        <vt:i4>0</vt:i4>
      </vt:variant>
      <vt:variant>
        <vt:i4>5</vt:i4>
      </vt:variant>
      <vt:variant>
        <vt:lpwstr>mailto:voyage-a@mail.ru</vt:lpwstr>
      </vt:variant>
      <vt:variant>
        <vt:lpwstr/>
      </vt:variant>
      <vt:variant>
        <vt:i4>8323168</vt:i4>
      </vt:variant>
      <vt:variant>
        <vt:i4>0</vt:i4>
      </vt:variant>
      <vt:variant>
        <vt:i4>0</vt:i4>
      </vt:variant>
      <vt:variant>
        <vt:i4>5</vt:i4>
      </vt:variant>
      <vt:variant>
        <vt:lpwstr>http://www.voyagea.ru/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алексеева</dc:creator>
  <cp:keywords/>
  <cp:lastModifiedBy>татьяна алексеева</cp:lastModifiedBy>
  <cp:revision>11</cp:revision>
  <cp:lastPrinted>2022-12-30T11:33:00Z</cp:lastPrinted>
  <dcterms:created xsi:type="dcterms:W3CDTF">2023-01-12T07:08:00Z</dcterms:created>
  <dcterms:modified xsi:type="dcterms:W3CDTF">2023-01-12T09:59:00Z</dcterms:modified>
</cp:coreProperties>
</file>