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1291" w14:textId="4E217D20" w:rsidR="00455330" w:rsidRPr="00455330" w:rsidRDefault="00455330" w:rsidP="00455330">
      <w:pPr>
        <w:jc w:val="center"/>
        <w:rPr>
          <w:rFonts w:ascii="Book Antiqua" w:hAnsi="Book Antiqua"/>
          <w:b/>
          <w:i/>
          <w:sz w:val="8"/>
          <w:szCs w:val="8"/>
          <w:lang w:eastAsia="x-none"/>
        </w:rPr>
      </w:pPr>
      <w:r>
        <w:rPr>
          <w:rFonts w:ascii="Book Antiqua" w:hAnsi="Book Antiqua"/>
          <w:b/>
          <w:i/>
          <w:sz w:val="2"/>
          <w:szCs w:val="2"/>
          <w:lang w:eastAsia="x-none"/>
        </w:rPr>
        <w:t>а</w:t>
      </w:r>
    </w:p>
    <w:tbl>
      <w:tblPr>
        <w:tblpPr w:leftFromText="180" w:rightFromText="180" w:vertAnchor="page" w:horzAnchor="margin" w:tblpY="1664"/>
        <w:tblW w:w="7763" w:type="dxa"/>
        <w:tblLook w:val="04A0" w:firstRow="1" w:lastRow="0" w:firstColumn="1" w:lastColumn="0" w:noHBand="0" w:noVBand="1"/>
      </w:tblPr>
      <w:tblGrid>
        <w:gridCol w:w="7763"/>
      </w:tblGrid>
      <w:tr w:rsidR="00042477" w14:paraId="497BA470" w14:textId="77777777" w:rsidTr="00073B61">
        <w:trPr>
          <w:trHeight w:val="340"/>
        </w:trPr>
        <w:tc>
          <w:tcPr>
            <w:tcW w:w="7763" w:type="dxa"/>
            <w:hideMark/>
          </w:tcPr>
          <w:p w14:paraId="54A706BB" w14:textId="437FC429" w:rsidR="00042477" w:rsidRPr="00B0555F" w:rsidRDefault="00042477" w:rsidP="00073B61">
            <w:pPr>
              <w:keepNext/>
              <w:outlineLvl w:val="0"/>
              <w:rPr>
                <w:rFonts w:ascii="Book Antiqua" w:hAnsi="Book Antiqua" w:cs="Arial"/>
                <w:b/>
                <w:bCs/>
                <w:i/>
                <w:color w:val="1F4E79"/>
                <w:lang w:eastAsia="x-none"/>
              </w:rPr>
            </w:pPr>
            <w:bookmarkStart w:id="0" w:name="_Hlk55225845"/>
            <w:r w:rsidRPr="00ED0867">
              <w:rPr>
                <w:rFonts w:ascii="Book Antiqua" w:hAnsi="Book Antiqua"/>
                <w:b/>
                <w:i/>
                <w:color w:val="1F4E79"/>
                <w:lang w:eastAsia="x-none"/>
              </w:rPr>
              <w:t xml:space="preserve">Автобусный тур 5 дней / 4 </w:t>
            </w:r>
            <w:r w:rsidRPr="001D4F0C">
              <w:rPr>
                <w:rFonts w:ascii="Book Antiqua" w:hAnsi="Book Antiqua"/>
                <w:b/>
                <w:i/>
                <w:color w:val="1F4E79"/>
                <w:lang w:eastAsia="x-none"/>
              </w:rPr>
              <w:t xml:space="preserve">ночи </w:t>
            </w:r>
            <w:r w:rsidRPr="001D4F0C">
              <w:rPr>
                <w:rFonts w:ascii="Book Antiqua" w:hAnsi="Book Antiqua" w:cs="Arial"/>
                <w:b/>
                <w:bCs/>
                <w:i/>
                <w:iCs/>
                <w:color w:val="1F4E79"/>
                <w:lang w:eastAsia="x-none"/>
              </w:rPr>
              <w:t>«</w:t>
            </w:r>
            <w:r w:rsidRPr="00E57F2D">
              <w:rPr>
                <w:rFonts w:ascii="Book Antiqua" w:hAnsi="Book Antiqua" w:cs="Arial"/>
                <w:b/>
                <w:bCs/>
                <w:i/>
                <w:iCs/>
                <w:color w:val="1F4E79"/>
                <w:u w:val="single"/>
                <w:lang w:eastAsia="x-none"/>
              </w:rPr>
              <w:t>ЛЕГЕНДЫ ЗОЛОТОЙ ОРДЫ</w:t>
            </w:r>
            <w:r w:rsidRPr="00E57F2D">
              <w:rPr>
                <w:rFonts w:ascii="Book Antiqua" w:hAnsi="Book Antiqua" w:cs="Arial"/>
                <w:b/>
                <w:bCs/>
                <w:i/>
                <w:iCs/>
                <w:color w:val="1F4E79"/>
                <w:lang w:eastAsia="x-none"/>
              </w:rPr>
              <w:t>»:</w:t>
            </w:r>
            <w:r w:rsidRPr="001D4F0C">
              <w:rPr>
                <w:rFonts w:ascii="Book Antiqua" w:hAnsi="Book Antiqua" w:cs="Arial"/>
                <w:b/>
                <w:bCs/>
                <w:i/>
                <w:color w:val="1F4E79"/>
                <w:lang w:eastAsia="x-none"/>
              </w:rPr>
              <w:t xml:space="preserve"> </w:t>
            </w:r>
            <w:r w:rsidRPr="00ED0867">
              <w:rPr>
                <w:rFonts w:ascii="Book Antiqua" w:hAnsi="Book Antiqua" w:cs="Arial"/>
                <w:b/>
                <w:bCs/>
                <w:i/>
                <w:color w:val="1F4E79"/>
                <w:lang w:eastAsia="x-none"/>
              </w:rPr>
              <w:t xml:space="preserve">                          </w:t>
            </w:r>
            <w:bookmarkStart w:id="1" w:name="_Hlk96712797"/>
            <w:r w:rsidRPr="00ED0867">
              <w:rPr>
                <w:rFonts w:ascii="Book Antiqua" w:hAnsi="Book Antiqua" w:cs="Arial"/>
                <w:b/>
                <w:bCs/>
                <w:i/>
                <w:iCs/>
                <w:color w:val="1F4E79"/>
                <w:lang w:val="x-none" w:eastAsia="x-none"/>
              </w:rPr>
              <w:t>КАЗАНЬ-ОСТРОВ ГРАД СВИЯЖСК</w:t>
            </w:r>
            <w:r w:rsidRPr="00ED0867">
              <w:rPr>
                <w:rFonts w:ascii="Book Antiqua" w:hAnsi="Book Antiqua" w:cs="Arial"/>
                <w:b/>
                <w:bCs/>
                <w:i/>
                <w:iCs/>
                <w:color w:val="1F4E79"/>
                <w:lang w:eastAsia="x-none"/>
              </w:rPr>
              <w:t>-РАИФА</w:t>
            </w:r>
            <w:r w:rsidRPr="00ED0867">
              <w:rPr>
                <w:rFonts w:ascii="Book Antiqua" w:hAnsi="Book Antiqua" w:cs="Arial"/>
                <w:b/>
                <w:bCs/>
                <w:i/>
                <w:iCs/>
                <w:color w:val="1F4E79"/>
                <w:lang w:val="x-none" w:eastAsia="x-none"/>
              </w:rPr>
              <w:t>-</w:t>
            </w:r>
            <w:bookmarkEnd w:id="1"/>
            <w:r>
              <w:rPr>
                <w:rFonts w:ascii="Book Antiqua" w:hAnsi="Book Antiqua" w:cs="Arial"/>
                <w:b/>
                <w:bCs/>
                <w:i/>
                <w:iCs/>
                <w:color w:val="1F4E79"/>
                <w:lang w:eastAsia="x-none"/>
              </w:rPr>
              <w:t>ЙОШКАР-ОЛА</w:t>
            </w:r>
          </w:p>
          <w:p w14:paraId="26BA05C2" w14:textId="77777777" w:rsidR="00042477" w:rsidRPr="00427B29" w:rsidRDefault="00042477" w:rsidP="00073B61">
            <w:pPr>
              <w:keepNext/>
              <w:outlineLvl w:val="0"/>
              <w:rPr>
                <w:rFonts w:ascii="Book Antiqua" w:hAnsi="Book Antiqua" w:cs="Arial"/>
                <w:b/>
                <w:bCs/>
                <w:i/>
                <w:iCs/>
                <w:color w:val="1F4E79"/>
                <w:lang w:eastAsia="x-none"/>
              </w:rPr>
            </w:pPr>
          </w:p>
        </w:tc>
      </w:tr>
    </w:tbl>
    <w:tbl>
      <w:tblPr>
        <w:tblpPr w:leftFromText="180" w:rightFromText="180" w:vertAnchor="text" w:horzAnchor="margin" w:tblpXSpec="right" w:tblpY="55"/>
        <w:tblW w:w="0" w:type="auto"/>
        <w:tblLook w:val="0000" w:firstRow="0" w:lastRow="0" w:firstColumn="0" w:lastColumn="0" w:noHBand="0" w:noVBand="0"/>
      </w:tblPr>
      <w:tblGrid>
        <w:gridCol w:w="1830"/>
        <w:gridCol w:w="1621"/>
      </w:tblGrid>
      <w:tr w:rsidR="00073B61" w14:paraId="679D07E8" w14:textId="77777777" w:rsidTr="00073B61">
        <w:trPr>
          <w:trHeight w:val="854"/>
        </w:trPr>
        <w:tc>
          <w:tcPr>
            <w:tcW w:w="1830" w:type="dxa"/>
          </w:tcPr>
          <w:p w14:paraId="5A3063B6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28.04-02.05.2023</w:t>
            </w:r>
          </w:p>
          <w:p w14:paraId="0D6E2F16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06.05-10.05.2023</w:t>
            </w:r>
          </w:p>
          <w:p w14:paraId="57111D08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06.07-10.07.2023</w:t>
            </w:r>
          </w:p>
        </w:tc>
        <w:tc>
          <w:tcPr>
            <w:tcW w:w="1621" w:type="dxa"/>
          </w:tcPr>
          <w:p w14:paraId="4693A508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13.07-17.07.2023</w:t>
            </w:r>
          </w:p>
          <w:p w14:paraId="292EF7AE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10.08-14.08.2023</w:t>
            </w:r>
          </w:p>
          <w:p w14:paraId="09E0848A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17.08-21.08.2023</w:t>
            </w:r>
          </w:p>
          <w:p w14:paraId="054949B3" w14:textId="77777777" w:rsidR="00073B61" w:rsidRPr="00D12766" w:rsidRDefault="00073B61" w:rsidP="00073B61">
            <w:pPr>
              <w:ind w:right="-105"/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</w:pPr>
            <w:r w:rsidRPr="00D12766">
              <w:rPr>
                <w:rFonts w:ascii="Book Antiqua" w:hAnsi="Book Antiqua"/>
                <w:b/>
                <w:i/>
                <w:iCs/>
                <w:color w:val="002060"/>
                <w:sz w:val="20"/>
                <w:szCs w:val="20"/>
              </w:rPr>
              <w:t>24.08-28.08.2023</w:t>
            </w:r>
          </w:p>
        </w:tc>
      </w:tr>
    </w:tbl>
    <w:p w14:paraId="33A642C5" w14:textId="77777777" w:rsidR="00507645" w:rsidRPr="00210939" w:rsidRDefault="00507645" w:rsidP="00507645">
      <w:pPr>
        <w:ind w:right="-105"/>
        <w:rPr>
          <w:rFonts w:ascii="Book Antiqua" w:hAnsi="Book Antiqua"/>
          <w:b/>
          <w:color w:val="002060"/>
          <w:sz w:val="3"/>
          <w:szCs w:val="3"/>
          <w:u w:val="single" w:color="000000"/>
        </w:rPr>
      </w:pPr>
    </w:p>
    <w:p w14:paraId="0C5C5A02" w14:textId="77777777" w:rsidR="00507645" w:rsidRPr="008B5595" w:rsidRDefault="00507645" w:rsidP="00507645">
      <w:pPr>
        <w:ind w:right="-105"/>
        <w:rPr>
          <w:sz w:val="18"/>
          <w:szCs w:val="18"/>
        </w:rPr>
      </w:pPr>
      <w:r w:rsidRPr="00562632">
        <w:rPr>
          <w:rFonts w:ascii="Book Antiqua" w:hAnsi="Book Antiqua"/>
          <w:b/>
          <w:color w:val="002060"/>
          <w:sz w:val="18"/>
          <w:szCs w:val="18"/>
          <w:u w:val="single" w:color="000000"/>
        </w:rPr>
        <w:t>1 день</w:t>
      </w:r>
      <w:r w:rsidRPr="008B5595">
        <w:rPr>
          <w:rFonts w:ascii="Book Antiqua" w:hAnsi="Book Antiqua"/>
          <w:b/>
          <w:sz w:val="18"/>
          <w:szCs w:val="18"/>
        </w:rPr>
        <w:t>:</w:t>
      </w:r>
      <w:r w:rsidRPr="008B5595">
        <w:rPr>
          <w:rFonts w:ascii="Book Antiqua" w:hAnsi="Book Antiqua"/>
          <w:sz w:val="18"/>
          <w:szCs w:val="18"/>
        </w:rPr>
        <w:t xml:space="preserve"> Отправление группы ~ 19:00. </w:t>
      </w:r>
    </w:p>
    <w:p w14:paraId="4DF5BB6B" w14:textId="77777777" w:rsidR="00507645" w:rsidRPr="008B5595" w:rsidRDefault="00507645" w:rsidP="00507645">
      <w:pPr>
        <w:spacing w:after="5" w:line="244" w:lineRule="auto"/>
        <w:jc w:val="both"/>
        <w:rPr>
          <w:rFonts w:ascii="Book Antiqua" w:hAnsi="Book Antiqua"/>
          <w:b/>
          <w:sz w:val="18"/>
          <w:szCs w:val="18"/>
        </w:rPr>
      </w:pPr>
      <w:r w:rsidRPr="00562632">
        <w:rPr>
          <w:rFonts w:ascii="Book Antiqua" w:hAnsi="Book Antiqua"/>
          <w:b/>
          <w:color w:val="002060"/>
          <w:sz w:val="18"/>
          <w:szCs w:val="18"/>
          <w:u w:val="single" w:color="000000"/>
        </w:rPr>
        <w:t>2 день:</w:t>
      </w:r>
      <w:r w:rsidRPr="008B5595">
        <w:rPr>
          <w:rFonts w:ascii="Book Antiqua" w:hAnsi="Book Antiqua"/>
          <w:color w:val="333333"/>
          <w:sz w:val="18"/>
          <w:szCs w:val="18"/>
        </w:rPr>
        <w:t xml:space="preserve"> </w:t>
      </w:r>
      <w:r w:rsidRPr="008B5595">
        <w:rPr>
          <w:rFonts w:ascii="Book Antiqua" w:hAnsi="Book Antiqua"/>
          <w:sz w:val="18"/>
          <w:szCs w:val="18"/>
        </w:rPr>
        <w:t xml:space="preserve">Прибытие в Казань. Встреча с гидом. </w:t>
      </w:r>
      <w:r w:rsidRPr="008B5595">
        <w:rPr>
          <w:rFonts w:ascii="Book Antiqua" w:hAnsi="Book Antiqua"/>
          <w:b/>
          <w:sz w:val="18"/>
          <w:szCs w:val="18"/>
        </w:rPr>
        <w:t>Завтрак</w:t>
      </w:r>
      <w:r>
        <w:rPr>
          <w:rFonts w:ascii="Book Antiqua" w:hAnsi="Book Antiqua"/>
          <w:b/>
          <w:sz w:val="18"/>
          <w:szCs w:val="18"/>
        </w:rPr>
        <w:t>.</w:t>
      </w:r>
    </w:p>
    <w:p w14:paraId="6723D6A7" w14:textId="77777777" w:rsidR="00507645" w:rsidRPr="00E309B1" w:rsidRDefault="00507645" w:rsidP="00507645">
      <w:pPr>
        <w:numPr>
          <w:ilvl w:val="0"/>
          <w:numId w:val="7"/>
        </w:numPr>
        <w:spacing w:after="5" w:line="244" w:lineRule="auto"/>
        <w:ind w:left="284" w:hanging="284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Обзорная автобусная экскурсия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>«Казань тысячелетняя»</w:t>
      </w:r>
      <w:r>
        <w:rPr>
          <w:rFonts w:ascii="Book Antiqua" w:hAnsi="Book Antiqua"/>
          <w:bCs/>
          <w:sz w:val="18"/>
          <w:szCs w:val="18"/>
        </w:rPr>
        <w:t xml:space="preserve">. </w:t>
      </w:r>
      <w:r w:rsidRPr="00E309B1">
        <w:rPr>
          <w:rFonts w:ascii="Book Antiqua" w:hAnsi="Book Antiqua"/>
          <w:bCs/>
          <w:sz w:val="18"/>
          <w:szCs w:val="18"/>
        </w:rPr>
        <w:t>Вы увидите старинные улочки, где у каждого камня своя история, и современный мегаполис, живущий в бешенном ритме столицы.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Вы побываете: в Старо-Татарской слободе, расположенной на живописной набережной оз.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Кабан, где сохранились дома татарских купцов, и мечети XVIII в.;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</w:r>
      <w:r>
        <w:rPr>
          <w:rFonts w:ascii="Book Antiqua" w:hAnsi="Book Antiqua"/>
          <w:bCs/>
          <w:sz w:val="18"/>
          <w:szCs w:val="18"/>
        </w:rPr>
        <w:t xml:space="preserve"> побываете </w:t>
      </w:r>
      <w:r w:rsidRPr="00E309B1">
        <w:rPr>
          <w:rFonts w:ascii="Book Antiqua" w:hAnsi="Book Antiqua"/>
          <w:bCs/>
          <w:sz w:val="18"/>
          <w:szCs w:val="18"/>
        </w:rPr>
        <w:t>на Площади Свободы</w:t>
      </w:r>
      <w:r>
        <w:rPr>
          <w:rFonts w:ascii="Book Antiqua" w:hAnsi="Book Antiqua"/>
          <w:bCs/>
          <w:sz w:val="18"/>
          <w:szCs w:val="18"/>
        </w:rPr>
        <w:t xml:space="preserve">, </w:t>
      </w:r>
      <w:r w:rsidRPr="00E309B1">
        <w:rPr>
          <w:rFonts w:ascii="Book Antiqua" w:hAnsi="Book Antiqua"/>
          <w:bCs/>
          <w:sz w:val="18"/>
          <w:szCs w:val="18"/>
        </w:rPr>
        <w:t>где находится Городская Ратуша,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Театр оперы и балета,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Кабинет Министров РТ и т.д.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Вы увидите: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E309B1">
        <w:rPr>
          <w:rFonts w:ascii="Book Antiqua" w:hAnsi="Book Antiqua"/>
          <w:bCs/>
          <w:sz w:val="18"/>
          <w:szCs w:val="18"/>
        </w:rPr>
        <w:t>Дворец Земледельцев на Дворцовой площади и новую набережную</w:t>
      </w:r>
      <w:r>
        <w:rPr>
          <w:rFonts w:ascii="Book Antiqua" w:hAnsi="Book Antiqua"/>
          <w:bCs/>
          <w:sz w:val="18"/>
          <w:szCs w:val="18"/>
        </w:rPr>
        <w:t xml:space="preserve">, </w:t>
      </w:r>
      <w:r w:rsidRPr="00E309B1">
        <w:rPr>
          <w:rFonts w:ascii="Book Antiqua" w:hAnsi="Book Antiqua"/>
          <w:bCs/>
          <w:sz w:val="18"/>
          <w:szCs w:val="18"/>
        </w:rPr>
        <w:t>Спортивные объекты, построенные к Универсиаде – 2013 (панорамный показ).</w:t>
      </w:r>
    </w:p>
    <w:p w14:paraId="35B8DF8F" w14:textId="6773B0C5" w:rsidR="00507645" w:rsidRPr="006646C8" w:rsidRDefault="00507645" w:rsidP="00507645">
      <w:pPr>
        <w:numPr>
          <w:ilvl w:val="0"/>
          <w:numId w:val="7"/>
        </w:numPr>
        <w:spacing w:after="5" w:line="244" w:lineRule="auto"/>
        <w:ind w:left="284" w:hanging="284"/>
        <w:jc w:val="both"/>
        <w:rPr>
          <w:rFonts w:ascii="Book Antiqua" w:hAnsi="Book Antiqua"/>
          <w:bCs/>
          <w:sz w:val="18"/>
          <w:szCs w:val="18"/>
        </w:rPr>
      </w:pPr>
      <w:r w:rsidRPr="00E309B1">
        <w:rPr>
          <w:rFonts w:ascii="Book Antiqua" w:hAnsi="Book Antiqua"/>
          <w:b/>
          <w:sz w:val="18"/>
          <w:szCs w:val="18"/>
        </w:rPr>
        <w:t>Экскурсия</w:t>
      </w:r>
      <w:r w:rsidRPr="00592E1C">
        <w:rPr>
          <w:rFonts w:ascii="Book Antiqua" w:hAnsi="Book Antiqua"/>
          <w:b/>
          <w:sz w:val="18"/>
          <w:szCs w:val="18"/>
        </w:rPr>
        <w:t xml:space="preserve"> «Белокаменная крепость». Казанский Кремль </w:t>
      </w:r>
      <w:r w:rsidRPr="00592E1C">
        <w:rPr>
          <w:rFonts w:ascii="Book Antiqua" w:hAnsi="Book Antiqua"/>
          <w:bCs/>
          <w:sz w:val="18"/>
          <w:szCs w:val="18"/>
        </w:rPr>
        <w:t>– главная достопримечательность города, памятник всемирного наследия ЮНЕСКО</w:t>
      </w:r>
      <w:r>
        <w:rPr>
          <w:rFonts w:ascii="Book Antiqua" w:hAnsi="Book Antiqua"/>
          <w:bCs/>
          <w:sz w:val="18"/>
          <w:szCs w:val="18"/>
        </w:rPr>
        <w:t>, о</w:t>
      </w:r>
      <w:r w:rsidRPr="00592E1C">
        <w:rPr>
          <w:rFonts w:ascii="Book Antiqua" w:hAnsi="Book Antiqua"/>
          <w:bCs/>
          <w:sz w:val="18"/>
          <w:szCs w:val="18"/>
        </w:rPr>
        <w:t xml:space="preserve">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r w:rsidRPr="00592E1C">
        <w:rPr>
          <w:rFonts w:ascii="Book Antiqua" w:hAnsi="Book Antiqua"/>
          <w:b/>
          <w:sz w:val="18"/>
          <w:szCs w:val="18"/>
        </w:rPr>
        <w:t>Кул Шариф</w:t>
      </w:r>
      <w:r>
        <w:rPr>
          <w:rFonts w:ascii="Book Antiqua" w:hAnsi="Book Antiqua"/>
          <w:bCs/>
          <w:sz w:val="18"/>
          <w:szCs w:val="18"/>
        </w:rPr>
        <w:t xml:space="preserve"> (посещение)</w:t>
      </w:r>
      <w:r w:rsidRPr="00592E1C">
        <w:rPr>
          <w:rFonts w:ascii="Book Antiqua" w:hAnsi="Book Antiqua"/>
          <w:bCs/>
          <w:sz w:val="18"/>
          <w:szCs w:val="18"/>
        </w:rPr>
        <w:t xml:space="preserve"> и сверкают золотом купола старейшего православного Благовещенского собора. На территории крепости находится один из символов Казани — знаменитая </w:t>
      </w:r>
      <w:r w:rsidRPr="00592E1C">
        <w:rPr>
          <w:rFonts w:ascii="Book Antiqua" w:hAnsi="Book Antiqua"/>
          <w:b/>
          <w:sz w:val="18"/>
          <w:szCs w:val="18"/>
        </w:rPr>
        <w:t>«падающая» башня ханши Сююмбике</w:t>
      </w:r>
      <w:r w:rsidRPr="00592E1C">
        <w:rPr>
          <w:rFonts w:ascii="Book Antiqua" w:hAnsi="Book Antiqua"/>
          <w:bCs/>
          <w:sz w:val="18"/>
          <w:szCs w:val="18"/>
        </w:rPr>
        <w:t>.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="006646C8">
        <w:rPr>
          <w:rFonts w:ascii="Book Antiqua" w:hAnsi="Book Antiqua"/>
          <w:bCs/>
          <w:sz w:val="18"/>
          <w:szCs w:val="18"/>
        </w:rPr>
        <w:t xml:space="preserve"> </w:t>
      </w:r>
      <w:r w:rsidRPr="006646C8">
        <w:rPr>
          <w:rFonts w:ascii="Book Antiqua" w:hAnsi="Book Antiqua"/>
          <w:b/>
          <w:sz w:val="18"/>
          <w:szCs w:val="18"/>
        </w:rPr>
        <w:t>Обед в кафе города*.</w:t>
      </w:r>
    </w:p>
    <w:p w14:paraId="1065318A" w14:textId="77777777" w:rsidR="00507645" w:rsidRDefault="00507645" w:rsidP="00507645">
      <w:pPr>
        <w:numPr>
          <w:ilvl w:val="0"/>
          <w:numId w:val="7"/>
        </w:numPr>
        <w:spacing w:after="5" w:line="244" w:lineRule="auto"/>
        <w:ind w:left="284" w:hanging="284"/>
        <w:jc w:val="both"/>
        <w:rPr>
          <w:rFonts w:ascii="Book Antiqua" w:hAnsi="Book Antiqua"/>
          <w:sz w:val="18"/>
          <w:szCs w:val="18"/>
        </w:rPr>
      </w:pPr>
      <w:r w:rsidRPr="00C15E80">
        <w:rPr>
          <w:rFonts w:ascii="Book Antiqua" w:hAnsi="Book Antiqua"/>
          <w:b/>
          <w:bCs/>
          <w:sz w:val="18"/>
          <w:szCs w:val="18"/>
        </w:rPr>
        <w:t>Пешеходная экскурсия «Казанский Арбат» (по улице Баумана)</w:t>
      </w:r>
      <w:r>
        <w:rPr>
          <w:rFonts w:ascii="Book Antiqua" w:hAnsi="Book Antiqua"/>
          <w:b/>
          <w:bCs/>
          <w:sz w:val="18"/>
          <w:szCs w:val="18"/>
        </w:rPr>
        <w:t xml:space="preserve">. </w:t>
      </w:r>
      <w:r w:rsidRPr="00C15E80">
        <w:rPr>
          <w:rFonts w:ascii="Book Antiqua" w:hAnsi="Book Antiqua"/>
          <w:sz w:val="18"/>
          <w:szCs w:val="18"/>
        </w:rPr>
        <w:t>Здесь собрано множество памятников архитектуры и каждое здание имеет свою удивительную историю! Вы</w:t>
      </w:r>
      <w:r>
        <w:rPr>
          <w:rFonts w:ascii="Book Antiqua" w:hAnsi="Book Antiqua"/>
          <w:sz w:val="18"/>
          <w:szCs w:val="18"/>
        </w:rPr>
        <w:t xml:space="preserve"> </w:t>
      </w:r>
      <w:r w:rsidRPr="00C15E80">
        <w:rPr>
          <w:rFonts w:ascii="Book Antiqua" w:hAnsi="Book Antiqua"/>
          <w:sz w:val="18"/>
          <w:szCs w:val="18"/>
        </w:rPr>
        <w:t>увидите: здание Государственного Банка, где в годы Гражданской войны 1918г. хранился золотой запас Царской России; точную копию кареты Екатерины II</w:t>
      </w:r>
      <w:r>
        <w:rPr>
          <w:rFonts w:ascii="Book Antiqua" w:hAnsi="Book Antiqua"/>
          <w:sz w:val="18"/>
          <w:szCs w:val="18"/>
        </w:rPr>
        <w:t xml:space="preserve">, </w:t>
      </w:r>
      <w:r w:rsidRPr="00DD08DB">
        <w:rPr>
          <w:rFonts w:ascii="Book Antiqua" w:hAnsi="Book Antiqua"/>
          <w:sz w:val="18"/>
          <w:szCs w:val="18"/>
        </w:rPr>
        <w:t>памятник Казанскому Коту;</w:t>
      </w:r>
      <w:r w:rsidRPr="00DD08DB">
        <w:t xml:space="preserve"> </w:t>
      </w:r>
      <w:r w:rsidRPr="00DD08DB">
        <w:rPr>
          <w:rFonts w:ascii="Book Antiqua" w:hAnsi="Book Antiqua"/>
          <w:sz w:val="18"/>
          <w:szCs w:val="18"/>
        </w:rPr>
        <w:t>Нулевой километр – точка отсчета расстояний от Казан</w:t>
      </w:r>
      <w:r>
        <w:rPr>
          <w:rFonts w:ascii="Book Antiqua" w:hAnsi="Book Antiqua"/>
          <w:sz w:val="18"/>
          <w:szCs w:val="18"/>
        </w:rPr>
        <w:t xml:space="preserve">и и многое другое. </w:t>
      </w:r>
    </w:p>
    <w:p w14:paraId="152A44A4" w14:textId="77777777" w:rsidR="00507645" w:rsidRPr="002E32DB" w:rsidRDefault="00507645" w:rsidP="00507645">
      <w:pPr>
        <w:spacing w:after="5" w:line="244" w:lineRule="auto"/>
        <w:jc w:val="both"/>
        <w:rPr>
          <w:rFonts w:ascii="Book Antiqua" w:hAnsi="Book Antiqua"/>
          <w:sz w:val="18"/>
          <w:szCs w:val="18"/>
        </w:rPr>
      </w:pPr>
      <w:r w:rsidRPr="002E32DB">
        <w:rPr>
          <w:rFonts w:ascii="Book Antiqua" w:hAnsi="Book Antiqua"/>
          <w:b/>
          <w:bCs/>
          <w:sz w:val="18"/>
          <w:szCs w:val="18"/>
        </w:rPr>
        <w:t>Размещение в гостинице. Свободное время.</w:t>
      </w:r>
    </w:p>
    <w:p w14:paraId="11980253" w14:textId="77777777" w:rsidR="00507645" w:rsidRPr="008B5595" w:rsidRDefault="00507645" w:rsidP="00507645">
      <w:pPr>
        <w:spacing w:line="228" w:lineRule="auto"/>
        <w:ind w:left="284" w:hanging="284"/>
        <w:jc w:val="both"/>
        <w:rPr>
          <w:rFonts w:ascii="Book Antiqua" w:hAnsi="Book Antiqua"/>
          <w:b/>
          <w:sz w:val="18"/>
          <w:szCs w:val="18"/>
        </w:rPr>
      </w:pPr>
      <w:r w:rsidRPr="00810FB6">
        <w:rPr>
          <w:rFonts w:ascii="Book Antiqua" w:hAnsi="Book Antiqua"/>
          <w:b/>
          <w:color w:val="002060"/>
          <w:sz w:val="18"/>
          <w:szCs w:val="18"/>
          <w:u w:val="single" w:color="000000"/>
        </w:rPr>
        <w:t>3 день</w:t>
      </w:r>
      <w:r w:rsidRPr="008B5595">
        <w:rPr>
          <w:rFonts w:ascii="Book Antiqua" w:hAnsi="Book Antiqua"/>
          <w:b/>
          <w:sz w:val="18"/>
          <w:szCs w:val="18"/>
          <w:u w:val="single" w:color="000000"/>
        </w:rPr>
        <w:t>:</w:t>
      </w:r>
      <w:r w:rsidRPr="008B5595">
        <w:rPr>
          <w:rFonts w:ascii="Book Antiqua" w:hAnsi="Book Antiqua"/>
          <w:b/>
          <w:sz w:val="18"/>
          <w:szCs w:val="18"/>
        </w:rPr>
        <w:t xml:space="preserve"> Завтрак</w:t>
      </w:r>
      <w:r w:rsidRPr="008B5595">
        <w:rPr>
          <w:rFonts w:ascii="Book Antiqua" w:hAnsi="Book Antiqua"/>
          <w:sz w:val="18"/>
          <w:szCs w:val="18"/>
        </w:rPr>
        <w:t xml:space="preserve"> </w:t>
      </w:r>
      <w:r w:rsidRPr="008B5595">
        <w:rPr>
          <w:rFonts w:ascii="Book Antiqua" w:hAnsi="Book Antiqua"/>
          <w:b/>
          <w:sz w:val="18"/>
          <w:szCs w:val="18"/>
        </w:rPr>
        <w:t>в гостинице «шведский стол».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A76D1F">
        <w:rPr>
          <w:rFonts w:ascii="Book Antiqua" w:hAnsi="Book Antiqua"/>
          <w:bCs/>
          <w:sz w:val="18"/>
          <w:szCs w:val="18"/>
        </w:rPr>
        <w:t>Начало экскурсионной программы:</w:t>
      </w:r>
    </w:p>
    <w:p w14:paraId="0F9DED37" w14:textId="26E2CE88" w:rsidR="00507645" w:rsidRDefault="00507645" w:rsidP="00507645">
      <w:pPr>
        <w:numPr>
          <w:ilvl w:val="0"/>
          <w:numId w:val="7"/>
        </w:numPr>
        <w:spacing w:after="5" w:line="244" w:lineRule="auto"/>
        <w:ind w:left="284" w:hanging="284"/>
        <w:jc w:val="both"/>
        <w:rPr>
          <w:rFonts w:ascii="Book Antiqua" w:hAnsi="Book Antiqua"/>
          <w:sz w:val="18"/>
          <w:szCs w:val="18"/>
        </w:rPr>
      </w:pPr>
      <w:r w:rsidRPr="008B5595">
        <w:rPr>
          <w:rFonts w:ascii="Book Antiqua" w:hAnsi="Book Antiqua"/>
          <w:b/>
          <w:sz w:val="18"/>
          <w:szCs w:val="18"/>
        </w:rPr>
        <w:t>Экскурсия «Цитадель завоевателя»</w:t>
      </w:r>
      <w:r>
        <w:rPr>
          <w:rFonts w:ascii="Book Antiqua" w:hAnsi="Book Antiqua"/>
          <w:b/>
          <w:sz w:val="18"/>
          <w:szCs w:val="18"/>
        </w:rPr>
        <w:t xml:space="preserve"> ***</w:t>
      </w:r>
      <w:r w:rsidRPr="008B5595">
        <w:rPr>
          <w:rFonts w:ascii="Book Antiqua" w:hAnsi="Book Antiqua"/>
          <w:b/>
          <w:sz w:val="18"/>
          <w:szCs w:val="18"/>
        </w:rPr>
        <w:t xml:space="preserve"> на остров-град Свияжск (</w:t>
      </w:r>
      <w:r w:rsidRPr="004769FA">
        <w:rPr>
          <w:rFonts w:ascii="Book Antiqua" w:hAnsi="Book Antiqua"/>
          <w:b/>
          <w:sz w:val="18"/>
          <w:szCs w:val="18"/>
        </w:rPr>
        <w:t>~</w:t>
      </w:r>
      <w:r w:rsidRPr="008B5595">
        <w:rPr>
          <w:rFonts w:ascii="Book Antiqua" w:hAnsi="Book Antiqua"/>
          <w:b/>
          <w:sz w:val="18"/>
          <w:szCs w:val="18"/>
        </w:rPr>
        <w:t>зо км)</w:t>
      </w:r>
      <w:r w:rsidRPr="008B5595">
        <w:rPr>
          <w:rFonts w:ascii="Book Antiqua" w:hAnsi="Book Antiqua"/>
          <w:sz w:val="18"/>
          <w:szCs w:val="18"/>
        </w:rPr>
        <w:t>. «Остров на море лежит, град на острове стоит...» -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</w:t>
      </w:r>
      <w:r w:rsidRPr="008B5595">
        <w:rPr>
          <w:sz w:val="18"/>
          <w:szCs w:val="18"/>
        </w:rPr>
        <w:t xml:space="preserve"> </w:t>
      </w:r>
      <w:r w:rsidRPr="008B5595">
        <w:rPr>
          <w:rFonts w:ascii="Book Antiqua" w:hAnsi="Book Antiqua"/>
          <w:b/>
          <w:bCs/>
          <w:sz w:val="18"/>
          <w:szCs w:val="18"/>
        </w:rPr>
        <w:t>Во время экскурсии вы увидите</w:t>
      </w:r>
      <w:r w:rsidRPr="008B5595">
        <w:rPr>
          <w:rFonts w:ascii="Book Antiqua" w:hAnsi="Book Antiqua"/>
          <w:sz w:val="18"/>
          <w:szCs w:val="18"/>
        </w:rPr>
        <w:t>: единственную в Поволжье деревянную Троицкую церковь, заложенную по приказу Ивана Грозного (1551 года);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</w:t>
      </w:r>
      <w:r w:rsidR="00F739A6">
        <w:rPr>
          <w:rFonts w:ascii="Book Antiqua" w:hAnsi="Book Antiqua"/>
          <w:sz w:val="18"/>
          <w:szCs w:val="18"/>
        </w:rPr>
        <w:t xml:space="preserve"> </w:t>
      </w:r>
      <w:r w:rsidRPr="008B5595">
        <w:rPr>
          <w:rFonts w:ascii="Book Antiqua" w:hAnsi="Book Antiqua"/>
          <w:sz w:val="18"/>
          <w:szCs w:val="18"/>
        </w:rPr>
        <w:t xml:space="preserve">с лошадиной головой, Величественный Собор Богоматери «Всех скорбящих Радости». </w:t>
      </w:r>
      <w:r w:rsidRPr="008B5595">
        <w:rPr>
          <w:rFonts w:ascii="Book Antiqua" w:hAnsi="Book Antiqua"/>
          <w:b/>
          <w:sz w:val="18"/>
          <w:szCs w:val="18"/>
        </w:rPr>
        <w:t>После экскурсии по Свияжску можно посетить Конный двор</w:t>
      </w:r>
      <w:r w:rsidRPr="008B5595">
        <w:rPr>
          <w:rFonts w:ascii="Book Antiqua" w:hAnsi="Book Antiqua"/>
          <w:sz w:val="18"/>
          <w:szCs w:val="18"/>
        </w:rPr>
        <w:t xml:space="preserve"> - этнографический комплекс с гончарной и кузнечной мастерскими, конюшней, кафе и сувенирными лавками.  </w:t>
      </w:r>
    </w:p>
    <w:p w14:paraId="38A22043" w14:textId="50631B3D" w:rsidR="00507645" w:rsidRPr="00B55710" w:rsidRDefault="00507645" w:rsidP="00507645">
      <w:pPr>
        <w:numPr>
          <w:ilvl w:val="0"/>
          <w:numId w:val="7"/>
        </w:numPr>
        <w:spacing w:after="5" w:line="244" w:lineRule="auto"/>
        <w:ind w:left="284" w:hanging="284"/>
        <w:jc w:val="both"/>
        <w:rPr>
          <w:rFonts w:ascii="Book Antiqua" w:hAnsi="Book Antiqua"/>
          <w:sz w:val="18"/>
          <w:szCs w:val="18"/>
        </w:rPr>
      </w:pPr>
      <w:r w:rsidRPr="00B55710">
        <w:rPr>
          <w:rFonts w:ascii="Book Antiqua" w:hAnsi="Book Antiqua"/>
          <w:b/>
          <w:bCs/>
          <w:sz w:val="18"/>
          <w:szCs w:val="18"/>
        </w:rPr>
        <w:t>Казанская Святыня</w:t>
      </w:r>
      <w:r w:rsidRPr="00B55710">
        <w:rPr>
          <w:rFonts w:ascii="Book Antiqua" w:hAnsi="Book Antiqua"/>
          <w:sz w:val="18"/>
          <w:szCs w:val="18"/>
        </w:rPr>
        <w:t xml:space="preserve">. </w:t>
      </w:r>
      <w:r>
        <w:rPr>
          <w:rFonts w:ascii="Book Antiqua" w:hAnsi="Book Antiqua"/>
          <w:sz w:val="18"/>
          <w:szCs w:val="18"/>
        </w:rPr>
        <w:t xml:space="preserve">Экскурсия с </w:t>
      </w:r>
      <w:r>
        <w:rPr>
          <w:rFonts w:ascii="Book Antiqua" w:hAnsi="Book Antiqua"/>
          <w:b/>
          <w:bCs/>
          <w:sz w:val="18"/>
          <w:szCs w:val="18"/>
        </w:rPr>
        <w:t>п</w:t>
      </w:r>
      <w:r w:rsidRPr="00B55710">
        <w:rPr>
          <w:rFonts w:ascii="Book Antiqua" w:hAnsi="Book Antiqua"/>
          <w:b/>
          <w:bCs/>
          <w:sz w:val="18"/>
          <w:szCs w:val="18"/>
        </w:rPr>
        <w:t>осещение</w:t>
      </w:r>
      <w:r>
        <w:rPr>
          <w:rFonts w:ascii="Book Antiqua" w:hAnsi="Book Antiqua"/>
          <w:b/>
          <w:bCs/>
          <w:sz w:val="18"/>
          <w:szCs w:val="18"/>
        </w:rPr>
        <w:t>м</w:t>
      </w:r>
      <w:r w:rsidRPr="00B55710">
        <w:rPr>
          <w:rFonts w:ascii="Book Antiqua" w:hAnsi="Book Antiqua"/>
          <w:b/>
          <w:bCs/>
          <w:sz w:val="18"/>
          <w:szCs w:val="18"/>
        </w:rPr>
        <w:t xml:space="preserve"> Казанского Богородицкого мужского монастыря</w:t>
      </w:r>
      <w:r w:rsidRPr="00B55710">
        <w:rPr>
          <w:rFonts w:ascii="Book Antiqua" w:hAnsi="Book Antiqua"/>
          <w:sz w:val="18"/>
          <w:szCs w:val="18"/>
        </w:rPr>
        <w:t>,</w:t>
      </w:r>
      <w:r>
        <w:rPr>
          <w:rFonts w:ascii="Book Antiqua" w:hAnsi="Book Antiqua"/>
          <w:sz w:val="18"/>
          <w:szCs w:val="18"/>
        </w:rPr>
        <w:t xml:space="preserve"> </w:t>
      </w:r>
      <w:r w:rsidRPr="00B55710">
        <w:rPr>
          <w:rFonts w:ascii="Book Antiqua" w:hAnsi="Book Antiqua"/>
          <w:sz w:val="18"/>
          <w:szCs w:val="18"/>
        </w:rPr>
        <w:t>расположенн</w:t>
      </w:r>
      <w:r>
        <w:rPr>
          <w:rFonts w:ascii="Book Antiqua" w:hAnsi="Book Antiqua"/>
          <w:sz w:val="18"/>
          <w:szCs w:val="18"/>
        </w:rPr>
        <w:t>ого</w:t>
      </w:r>
      <w:r w:rsidRPr="00B55710">
        <w:rPr>
          <w:rFonts w:ascii="Book Antiqua" w:hAnsi="Book Antiqua"/>
          <w:sz w:val="18"/>
          <w:szCs w:val="18"/>
        </w:rPr>
        <w:t xml:space="preserve"> в заповедном лесу, на берегу прекрасного лесного озера. Монастырь основан в 17 веке - один из самых величественных в среднем Поволжье. </w:t>
      </w:r>
      <w:r w:rsidRPr="00B55710">
        <w:rPr>
          <w:rFonts w:ascii="Book Antiqua" w:hAnsi="Book Antiqua"/>
          <w:b/>
          <w:sz w:val="18"/>
          <w:szCs w:val="18"/>
        </w:rPr>
        <w:t xml:space="preserve">Основной святыней монастыря является чудотворный Грузинский образ Пресвятой Богородицы (XVII в). </w:t>
      </w:r>
      <w:r w:rsidRPr="00B55710">
        <w:rPr>
          <w:rFonts w:ascii="Book Antiqua" w:hAnsi="Book Antiqua"/>
          <w:bCs/>
          <w:sz w:val="18"/>
          <w:szCs w:val="18"/>
        </w:rPr>
        <w:t>На территории монастыря расположен освещенный патриархом святой источник. Вы посетите: Троицкий собор</w:t>
      </w:r>
      <w:r w:rsidR="006646C8">
        <w:rPr>
          <w:rFonts w:ascii="Book Antiqua" w:hAnsi="Book Antiqua"/>
          <w:bCs/>
          <w:sz w:val="18"/>
          <w:szCs w:val="18"/>
        </w:rPr>
        <w:t>,</w:t>
      </w:r>
      <w:r w:rsidRPr="00B55710">
        <w:rPr>
          <w:rFonts w:ascii="Book Antiqua" w:hAnsi="Book Antiqua"/>
          <w:bCs/>
          <w:sz w:val="18"/>
          <w:szCs w:val="18"/>
        </w:rPr>
        <w:t xml:space="preserve"> Собор Грузинской иконы Божьей Матери</w:t>
      </w:r>
      <w:r>
        <w:rPr>
          <w:rFonts w:ascii="Book Antiqua" w:hAnsi="Book Antiqua"/>
          <w:bCs/>
          <w:sz w:val="18"/>
          <w:szCs w:val="18"/>
        </w:rPr>
        <w:t>.</w:t>
      </w:r>
      <w:r w:rsidRPr="00B55710">
        <w:rPr>
          <w:rFonts w:ascii="Book Antiqua" w:hAnsi="Book Antiqua"/>
          <w:bCs/>
          <w:sz w:val="18"/>
          <w:szCs w:val="18"/>
        </w:rPr>
        <w:t xml:space="preserve"> </w:t>
      </w:r>
    </w:p>
    <w:p w14:paraId="3EBC768B" w14:textId="77777777" w:rsidR="00507645" w:rsidRPr="008B5595" w:rsidRDefault="00507645" w:rsidP="00507645">
      <w:pPr>
        <w:spacing w:after="41"/>
        <w:ind w:left="284" w:hanging="284"/>
        <w:jc w:val="both"/>
        <w:rPr>
          <w:rFonts w:ascii="Book Antiqua" w:hAnsi="Book Antiqua"/>
          <w:sz w:val="18"/>
          <w:szCs w:val="18"/>
        </w:rPr>
      </w:pPr>
      <w:r w:rsidRPr="008B5595">
        <w:rPr>
          <w:rFonts w:ascii="Book Antiqua" w:hAnsi="Book Antiqua"/>
          <w:sz w:val="18"/>
          <w:szCs w:val="18"/>
        </w:rPr>
        <w:t xml:space="preserve">      Возвращение в Казань</w:t>
      </w:r>
      <w:r w:rsidRPr="008B5595">
        <w:rPr>
          <w:rFonts w:ascii="Book Antiqua" w:hAnsi="Book Antiqua"/>
          <w:b/>
          <w:sz w:val="18"/>
          <w:szCs w:val="18"/>
        </w:rPr>
        <w:t>.</w:t>
      </w:r>
      <w:r w:rsidRPr="008B5595">
        <w:rPr>
          <w:rFonts w:ascii="Book Antiqua" w:hAnsi="Book Antiqua"/>
          <w:sz w:val="18"/>
          <w:szCs w:val="18"/>
        </w:rPr>
        <w:t xml:space="preserve"> </w:t>
      </w:r>
      <w:r w:rsidRPr="00B97F7C">
        <w:rPr>
          <w:rFonts w:ascii="Book Antiqua" w:hAnsi="Book Antiqua"/>
          <w:b/>
          <w:bCs/>
          <w:sz w:val="18"/>
          <w:szCs w:val="18"/>
        </w:rPr>
        <w:t>Поздний обед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Pr="00B97F7C">
        <w:rPr>
          <w:rFonts w:ascii="Book Antiqua" w:hAnsi="Book Antiqua"/>
          <w:sz w:val="18"/>
          <w:szCs w:val="18"/>
        </w:rPr>
        <w:t xml:space="preserve">.  </w:t>
      </w:r>
      <w:r w:rsidRPr="008B5595">
        <w:rPr>
          <w:rFonts w:ascii="Book Antiqua" w:hAnsi="Book Antiqua"/>
          <w:b/>
          <w:sz w:val="18"/>
          <w:szCs w:val="18"/>
        </w:rPr>
        <w:t>Свободное время.</w:t>
      </w:r>
      <w:r w:rsidRPr="008B5595">
        <w:rPr>
          <w:rFonts w:ascii="Book Antiqua" w:hAnsi="Book Antiqua"/>
          <w:sz w:val="18"/>
          <w:szCs w:val="18"/>
        </w:rPr>
        <w:t xml:space="preserve"> </w:t>
      </w:r>
    </w:p>
    <w:p w14:paraId="5F1C81EB" w14:textId="77777777" w:rsidR="00507645" w:rsidRDefault="00507645" w:rsidP="00507645">
      <w:pPr>
        <w:spacing w:after="5" w:line="244" w:lineRule="auto"/>
        <w:ind w:left="284" w:hanging="284"/>
        <w:jc w:val="both"/>
        <w:rPr>
          <w:rFonts w:ascii="Book Antiqua" w:hAnsi="Book Antiqua"/>
          <w:sz w:val="18"/>
          <w:szCs w:val="18"/>
        </w:rPr>
      </w:pPr>
      <w:r w:rsidRPr="00810FB6">
        <w:rPr>
          <w:rFonts w:ascii="Book Antiqua" w:hAnsi="Book Antiqua"/>
          <w:b/>
          <w:color w:val="002060"/>
          <w:sz w:val="18"/>
          <w:szCs w:val="18"/>
          <w:u w:val="single" w:color="000000"/>
        </w:rPr>
        <w:t>4 день</w:t>
      </w:r>
      <w:r w:rsidRPr="008B5595">
        <w:rPr>
          <w:rFonts w:ascii="Book Antiqua" w:hAnsi="Book Antiqua"/>
          <w:b/>
          <w:sz w:val="18"/>
          <w:szCs w:val="18"/>
          <w:u w:val="single" w:color="000000"/>
        </w:rPr>
        <w:t>:</w:t>
      </w:r>
      <w:r w:rsidRPr="008B5595">
        <w:rPr>
          <w:rFonts w:ascii="Book Antiqua" w:hAnsi="Book Antiqua"/>
          <w:sz w:val="18"/>
          <w:szCs w:val="18"/>
        </w:rPr>
        <w:t xml:space="preserve"> </w:t>
      </w:r>
      <w:r w:rsidRPr="008B5595">
        <w:rPr>
          <w:rFonts w:ascii="Book Antiqua" w:hAnsi="Book Antiqua"/>
          <w:b/>
          <w:sz w:val="18"/>
          <w:szCs w:val="18"/>
        </w:rPr>
        <w:t xml:space="preserve">Завтрак в гостинице «шведский стол». </w:t>
      </w:r>
      <w:r w:rsidRPr="005B3F13">
        <w:rPr>
          <w:rFonts w:ascii="Book Antiqua" w:hAnsi="Book Antiqua"/>
          <w:bCs/>
          <w:sz w:val="18"/>
          <w:szCs w:val="18"/>
        </w:rPr>
        <w:t xml:space="preserve">Освобождение номеров. Переезд в </w:t>
      </w:r>
      <w:r w:rsidRPr="009A5ACC">
        <w:rPr>
          <w:rFonts w:ascii="Book Antiqua" w:hAnsi="Book Antiqua"/>
          <w:b/>
          <w:sz w:val="18"/>
          <w:szCs w:val="18"/>
        </w:rPr>
        <w:t>Йошкар-Олу</w:t>
      </w:r>
      <w:r>
        <w:rPr>
          <w:rFonts w:ascii="Book Antiqua" w:hAnsi="Book Antiqua"/>
          <w:bCs/>
          <w:sz w:val="18"/>
          <w:szCs w:val="18"/>
        </w:rPr>
        <w:t xml:space="preserve"> </w:t>
      </w:r>
      <w:r w:rsidRPr="00080D88">
        <w:rPr>
          <w:rFonts w:ascii="Book Antiqua" w:hAnsi="Book Antiqua"/>
          <w:bCs/>
          <w:sz w:val="18"/>
          <w:szCs w:val="18"/>
        </w:rPr>
        <w:t xml:space="preserve">~150 </w:t>
      </w:r>
      <w:r>
        <w:rPr>
          <w:rFonts w:ascii="Book Antiqua" w:hAnsi="Book Antiqua"/>
          <w:bCs/>
          <w:sz w:val="18"/>
          <w:szCs w:val="18"/>
        </w:rPr>
        <w:t>км</w:t>
      </w:r>
      <w:r w:rsidRPr="005B3F13">
        <w:rPr>
          <w:rFonts w:ascii="Book Antiqua" w:hAnsi="Book Antiqua"/>
          <w:bCs/>
          <w:sz w:val="18"/>
          <w:szCs w:val="18"/>
        </w:rPr>
        <w:t>.</w:t>
      </w:r>
      <w:r w:rsidRPr="008B5595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</w:t>
      </w:r>
    </w:p>
    <w:p w14:paraId="63B102E3" w14:textId="72B7ADBC" w:rsidR="00507645" w:rsidRPr="00AA51B1" w:rsidRDefault="00507645" w:rsidP="00507645">
      <w:pPr>
        <w:numPr>
          <w:ilvl w:val="0"/>
          <w:numId w:val="9"/>
        </w:numPr>
        <w:spacing w:after="5" w:line="244" w:lineRule="auto"/>
        <w:ind w:left="284" w:hanging="284"/>
        <w:jc w:val="both"/>
        <w:rPr>
          <w:rFonts w:ascii="Book Antiqua" w:hAnsi="Book Antiqua"/>
          <w:bCs/>
          <w:sz w:val="18"/>
          <w:szCs w:val="18"/>
        </w:rPr>
      </w:pPr>
      <w:r w:rsidRPr="00753557">
        <w:rPr>
          <w:rFonts w:ascii="Book Antiqua" w:hAnsi="Book Antiqua"/>
          <w:b/>
          <w:sz w:val="18"/>
          <w:szCs w:val="18"/>
        </w:rPr>
        <w:t>Обзорная экскурсия по городу «Страницы истории и молодость столицы Республики Марий Эл»</w:t>
      </w:r>
      <w:r w:rsidRPr="00AA51B1">
        <w:rPr>
          <w:rFonts w:ascii="Book Antiqua" w:hAnsi="Book Antiqua"/>
          <w:bCs/>
          <w:sz w:val="18"/>
          <w:szCs w:val="18"/>
        </w:rPr>
        <w:t>: Центральная площадь города Оболенского-Ноготкова – первого воеводы города. Национальная художественная галерея, «царь-пушка», Марийские куранты</w:t>
      </w:r>
      <w:r w:rsidR="005E7C01">
        <w:rPr>
          <w:rFonts w:ascii="Book Antiqua" w:hAnsi="Book Antiqua"/>
          <w:bCs/>
          <w:sz w:val="18"/>
          <w:szCs w:val="18"/>
        </w:rPr>
        <w:t xml:space="preserve">: </w:t>
      </w:r>
      <w:r>
        <w:rPr>
          <w:rFonts w:ascii="Book Antiqua" w:hAnsi="Book Antiqua"/>
          <w:bCs/>
          <w:sz w:val="18"/>
          <w:szCs w:val="18"/>
        </w:rPr>
        <w:t xml:space="preserve">в </w:t>
      </w:r>
      <w:r w:rsidRPr="00AA51B1">
        <w:rPr>
          <w:rFonts w:ascii="Book Antiqua" w:hAnsi="Book Antiqua"/>
          <w:bCs/>
          <w:sz w:val="18"/>
          <w:szCs w:val="18"/>
        </w:rPr>
        <w:t>начале каждого часа происходит сцена события чудесного спасения иконы Божьей Матери-Троеручицы, произошедшее столетия назад. Историческая и современная столица Республики Марий Эл: прогулка по набережной - купеческие дома Пчелина, Булыгина, Кореповых, легенды Вознесенской церкви, восстановленные соборы, Кафедральный собор Благовещения Пресвятой Богородицы, площадь Республики и Пресвятой Девы Марии, часы «12 апостолов» на Патриаршей площади</w:t>
      </w:r>
      <w:r>
        <w:rPr>
          <w:rFonts w:ascii="Book Antiqua" w:hAnsi="Book Antiqua"/>
          <w:bCs/>
          <w:sz w:val="18"/>
          <w:szCs w:val="18"/>
        </w:rPr>
        <w:t xml:space="preserve">, </w:t>
      </w:r>
      <w:r w:rsidRPr="00AA51B1">
        <w:rPr>
          <w:rFonts w:ascii="Book Antiqua" w:hAnsi="Book Antiqua"/>
          <w:bCs/>
          <w:sz w:val="18"/>
          <w:szCs w:val="18"/>
        </w:rPr>
        <w:t>Царевококшайский Кремль</w:t>
      </w:r>
      <w:r w:rsidRPr="00B97F7C">
        <w:t xml:space="preserve"> </w:t>
      </w:r>
      <w:r w:rsidRPr="00B97F7C">
        <w:rPr>
          <w:rFonts w:ascii="Book Antiqua" w:hAnsi="Book Antiqua"/>
          <w:bCs/>
          <w:sz w:val="18"/>
          <w:szCs w:val="18"/>
        </w:rPr>
        <w:t xml:space="preserve">и, конечно же, </w:t>
      </w:r>
      <w:r w:rsidRPr="006B3090">
        <w:rPr>
          <w:rFonts w:ascii="Book Antiqua" w:hAnsi="Book Antiqua"/>
          <w:b/>
          <w:sz w:val="18"/>
          <w:szCs w:val="18"/>
        </w:rPr>
        <w:t>Йошкин кот!</w:t>
      </w:r>
    </w:p>
    <w:p w14:paraId="18C8BB99" w14:textId="77777777" w:rsidR="00507645" w:rsidRPr="00EC57FD" w:rsidRDefault="00507645" w:rsidP="00507645">
      <w:pPr>
        <w:numPr>
          <w:ilvl w:val="0"/>
          <w:numId w:val="9"/>
        </w:numPr>
        <w:ind w:left="284" w:right="-108" w:hanging="284"/>
        <w:jc w:val="both"/>
        <w:rPr>
          <w:rFonts w:ascii="Book Antiqua" w:hAnsi="Book Antiqua"/>
          <w:bCs/>
          <w:color w:val="000000"/>
          <w:sz w:val="18"/>
          <w:szCs w:val="18"/>
        </w:rPr>
      </w:pPr>
      <w:r w:rsidRPr="005B1244">
        <w:rPr>
          <w:rFonts w:ascii="Book Antiqua" w:hAnsi="Book Antiqua"/>
          <w:b/>
          <w:color w:val="000000"/>
          <w:sz w:val="18"/>
          <w:szCs w:val="18"/>
        </w:rPr>
        <w:t>Экскурсия в Национальный Музей Республики Марий Эл им. Т. Евсеева</w:t>
      </w:r>
      <w:r w:rsidRPr="00EC57FD">
        <w:rPr>
          <w:rFonts w:ascii="Book Antiqua" w:hAnsi="Book Antiqua"/>
          <w:bCs/>
          <w:color w:val="000000"/>
          <w:sz w:val="18"/>
          <w:szCs w:val="18"/>
        </w:rPr>
        <w:t xml:space="preserve"> - старейший музей республики, в котором представлено множество экспонатов, касающихся флоры и фауны, этнографии, истории и национальных особенностей региона.</w:t>
      </w:r>
      <w:r w:rsidRPr="00384034">
        <w:rPr>
          <w:rFonts w:ascii="Book Antiqua" w:hAnsi="Book Antiqua"/>
          <w:bCs/>
          <w:color w:val="000000"/>
          <w:sz w:val="18"/>
          <w:szCs w:val="18"/>
        </w:rPr>
        <w:t xml:space="preserve"> Этнографическая экспозиция «Жизнь марийца от рождения до смерти».</w:t>
      </w:r>
    </w:p>
    <w:p w14:paraId="67D19D18" w14:textId="77777777" w:rsidR="00507645" w:rsidRDefault="00507645" w:rsidP="00507645">
      <w:pPr>
        <w:pStyle w:val="ab"/>
        <w:jc w:val="both"/>
        <w:rPr>
          <w:rFonts w:ascii="Book Antiqua" w:hAnsi="Book Antiqua"/>
          <w:sz w:val="18"/>
          <w:szCs w:val="18"/>
        </w:rPr>
      </w:pPr>
      <w:r w:rsidRPr="008B5595">
        <w:rPr>
          <w:rFonts w:ascii="Book Antiqua" w:hAnsi="Book Antiqua"/>
          <w:b/>
          <w:sz w:val="18"/>
          <w:szCs w:val="18"/>
        </w:rPr>
        <w:t>Обед в кафе</w:t>
      </w:r>
      <w:r>
        <w:rPr>
          <w:rFonts w:ascii="Book Antiqua" w:hAnsi="Book Antiqua"/>
          <w:b/>
          <w:sz w:val="18"/>
          <w:szCs w:val="18"/>
        </w:rPr>
        <w:t xml:space="preserve"> города*</w:t>
      </w:r>
      <w:r w:rsidRPr="008B5595">
        <w:rPr>
          <w:rFonts w:ascii="Book Antiqua" w:hAnsi="Book Antiqua"/>
          <w:sz w:val="18"/>
          <w:szCs w:val="18"/>
        </w:rPr>
        <w:t xml:space="preserve">. </w:t>
      </w:r>
    </w:p>
    <w:p w14:paraId="0BCAFC52" w14:textId="77777777" w:rsidR="00DB50D9" w:rsidRDefault="00507645" w:rsidP="00DB50D9">
      <w:pPr>
        <w:numPr>
          <w:ilvl w:val="0"/>
          <w:numId w:val="10"/>
        </w:numPr>
        <w:ind w:left="284" w:hanging="284"/>
        <w:rPr>
          <w:rFonts w:ascii="Book Antiqua" w:hAnsi="Book Antiqua"/>
          <w:bCs/>
          <w:sz w:val="18"/>
          <w:szCs w:val="18"/>
        </w:rPr>
      </w:pPr>
      <w:r w:rsidRPr="00744779">
        <w:rPr>
          <w:rFonts w:ascii="Book Antiqua" w:hAnsi="Book Antiqua"/>
          <w:bCs/>
          <w:sz w:val="18"/>
          <w:szCs w:val="18"/>
        </w:rPr>
        <w:t>Свободное время для покупки национальной продукции и сувениров.</w:t>
      </w:r>
    </w:p>
    <w:p w14:paraId="4AC6B4A0" w14:textId="6226F67D" w:rsidR="00507645" w:rsidRPr="00DB50D9" w:rsidRDefault="00507645" w:rsidP="00DB50D9">
      <w:pPr>
        <w:rPr>
          <w:rFonts w:ascii="Book Antiqua" w:hAnsi="Book Antiqua"/>
          <w:bCs/>
          <w:sz w:val="18"/>
          <w:szCs w:val="18"/>
        </w:rPr>
      </w:pPr>
      <w:r w:rsidRPr="00DB50D9">
        <w:rPr>
          <w:rFonts w:ascii="Book Antiqua" w:hAnsi="Book Antiqua"/>
          <w:bCs/>
          <w:sz w:val="18"/>
          <w:szCs w:val="18"/>
        </w:rPr>
        <w:t xml:space="preserve">Завершение экскурсионной программы и отправление группы домой. </w:t>
      </w:r>
    </w:p>
    <w:p w14:paraId="440C4740" w14:textId="19004768" w:rsidR="00507645" w:rsidRDefault="00507645" w:rsidP="00507645">
      <w:pPr>
        <w:spacing w:after="39" w:line="244" w:lineRule="auto"/>
        <w:jc w:val="both"/>
        <w:rPr>
          <w:rFonts w:ascii="Book Antiqua" w:hAnsi="Book Antiqua"/>
          <w:b/>
          <w:sz w:val="18"/>
          <w:szCs w:val="18"/>
        </w:rPr>
      </w:pPr>
      <w:r w:rsidRPr="00810FB6">
        <w:rPr>
          <w:rFonts w:ascii="Book Antiqua" w:hAnsi="Book Antiqua"/>
          <w:b/>
          <w:color w:val="002060"/>
          <w:sz w:val="18"/>
          <w:szCs w:val="18"/>
          <w:u w:val="single" w:color="000000"/>
        </w:rPr>
        <w:t>5 день:</w:t>
      </w:r>
      <w:r w:rsidRPr="008B5595">
        <w:rPr>
          <w:rFonts w:ascii="Book Antiqua" w:hAnsi="Book Antiqua"/>
          <w:sz w:val="18"/>
          <w:szCs w:val="18"/>
        </w:rPr>
        <w:t xml:space="preserve"> </w:t>
      </w:r>
      <w:r w:rsidRPr="008B5595">
        <w:rPr>
          <w:rFonts w:ascii="Book Antiqua" w:hAnsi="Book Antiqua"/>
          <w:b/>
          <w:sz w:val="18"/>
          <w:szCs w:val="18"/>
        </w:rPr>
        <w:t xml:space="preserve">Прибытие рано утром. </w:t>
      </w:r>
    </w:p>
    <w:p w14:paraId="7551BF98" w14:textId="77777777" w:rsidR="00AA0CAB" w:rsidRPr="00210939" w:rsidRDefault="00AA0CAB" w:rsidP="00AA0CAB">
      <w:pPr>
        <w:rPr>
          <w:rFonts w:ascii="Book Antiqua" w:hAnsi="Book Antiqua"/>
          <w:b/>
          <w:bCs/>
          <w:iCs/>
          <w:color w:val="002060"/>
          <w:sz w:val="18"/>
          <w:szCs w:val="18"/>
        </w:rPr>
      </w:pPr>
      <w:r w:rsidRPr="00210939">
        <w:rPr>
          <w:rFonts w:ascii="Book Antiqua" w:hAnsi="Book Antiqua"/>
          <w:b/>
          <w:color w:val="002060"/>
          <w:sz w:val="18"/>
          <w:szCs w:val="18"/>
        </w:rPr>
        <w:t xml:space="preserve">Стоимость программы: </w:t>
      </w:r>
    </w:p>
    <w:p w14:paraId="3116EF9B" w14:textId="4EA4D9A1" w:rsidR="00C708D3" w:rsidRPr="00C708D3" w:rsidRDefault="00AA0CAB" w:rsidP="00AA0CAB">
      <w:pPr>
        <w:numPr>
          <w:ilvl w:val="0"/>
          <w:numId w:val="8"/>
        </w:numPr>
        <w:ind w:left="284" w:hanging="284"/>
        <w:rPr>
          <w:rFonts w:ascii="Book Antiqua" w:hAnsi="Book Antiqua"/>
          <w:b/>
          <w:bCs/>
          <w:iCs/>
          <w:color w:val="002060"/>
          <w:sz w:val="18"/>
          <w:szCs w:val="18"/>
        </w:rPr>
      </w:pPr>
      <w:r w:rsidRPr="00210939">
        <w:rPr>
          <w:rFonts w:ascii="Book Antiqua" w:hAnsi="Book Antiqua"/>
          <w:b/>
          <w:color w:val="002060"/>
          <w:sz w:val="18"/>
          <w:szCs w:val="18"/>
          <w:lang w:val="en-US"/>
        </w:rPr>
        <w:t>LIGHT</w:t>
      </w:r>
      <w:r w:rsidR="004D6FDC">
        <w:rPr>
          <w:rFonts w:ascii="Book Antiqua" w:hAnsi="Book Antiqua"/>
          <w:b/>
          <w:color w:val="002060"/>
          <w:sz w:val="18"/>
          <w:szCs w:val="18"/>
        </w:rPr>
        <w:t>***</w:t>
      </w:r>
      <w:r w:rsidRPr="00210939">
        <w:rPr>
          <w:rFonts w:ascii="Book Antiqua" w:hAnsi="Book Antiqua"/>
          <w:b/>
          <w:color w:val="002060"/>
          <w:sz w:val="18"/>
          <w:szCs w:val="18"/>
        </w:rPr>
        <w:t xml:space="preserve"> завтрак</w:t>
      </w:r>
      <w:r w:rsidR="004D6FDC">
        <w:rPr>
          <w:rFonts w:ascii="Book Antiqua" w:hAnsi="Book Antiqua"/>
          <w:b/>
          <w:color w:val="002060"/>
          <w:sz w:val="18"/>
          <w:szCs w:val="18"/>
        </w:rPr>
        <w:t>и</w:t>
      </w:r>
      <w:r w:rsidRPr="00210939">
        <w:rPr>
          <w:rFonts w:ascii="Book Antiqua" w:hAnsi="Book Antiqua"/>
          <w:b/>
          <w:color w:val="002060"/>
          <w:sz w:val="18"/>
          <w:szCs w:val="18"/>
        </w:rPr>
        <w:t xml:space="preserve">= </w:t>
      </w:r>
      <w:r w:rsidR="00D31608">
        <w:rPr>
          <w:rFonts w:ascii="Book Antiqua" w:hAnsi="Book Antiqua"/>
          <w:b/>
          <w:color w:val="002060"/>
          <w:sz w:val="18"/>
          <w:szCs w:val="18"/>
        </w:rPr>
        <w:t xml:space="preserve">13 </w:t>
      </w:r>
      <w:r w:rsidR="00CD1D9F">
        <w:rPr>
          <w:rFonts w:ascii="Book Antiqua" w:hAnsi="Book Antiqua"/>
          <w:b/>
          <w:color w:val="002060"/>
          <w:sz w:val="18"/>
          <w:szCs w:val="18"/>
        </w:rPr>
        <w:t>8</w:t>
      </w:r>
      <w:r w:rsidR="001F0980">
        <w:rPr>
          <w:rFonts w:ascii="Book Antiqua" w:hAnsi="Book Antiqua"/>
          <w:b/>
          <w:color w:val="002060"/>
          <w:sz w:val="18"/>
          <w:szCs w:val="18"/>
        </w:rPr>
        <w:t>0</w:t>
      </w:r>
      <w:r w:rsidR="00D31608">
        <w:rPr>
          <w:rFonts w:ascii="Book Antiqua" w:hAnsi="Book Antiqua"/>
          <w:b/>
          <w:color w:val="002060"/>
          <w:sz w:val="18"/>
          <w:szCs w:val="18"/>
        </w:rPr>
        <w:t>0</w:t>
      </w:r>
      <w:r w:rsidRPr="00210939">
        <w:rPr>
          <w:rFonts w:ascii="Book Antiqua" w:hAnsi="Book Antiqua"/>
          <w:b/>
          <w:color w:val="002060"/>
          <w:sz w:val="18"/>
          <w:szCs w:val="18"/>
        </w:rPr>
        <w:t xml:space="preserve"> руб</w:t>
      </w:r>
      <w:r w:rsidR="00241394">
        <w:rPr>
          <w:rFonts w:ascii="Book Antiqua" w:hAnsi="Book Antiqua"/>
          <w:b/>
          <w:color w:val="002060"/>
          <w:sz w:val="18"/>
          <w:szCs w:val="18"/>
        </w:rPr>
        <w:t>,</w:t>
      </w:r>
    </w:p>
    <w:p w14:paraId="5C3027B9" w14:textId="6FCE9C1C" w:rsidR="00AA0CAB" w:rsidRPr="00210939" w:rsidRDefault="00C708D3" w:rsidP="00C708D3">
      <w:pPr>
        <w:ind w:left="284"/>
        <w:rPr>
          <w:rFonts w:ascii="Book Antiqua" w:hAnsi="Book Antiqua"/>
          <w:b/>
          <w:bCs/>
          <w:iCs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</w:t>
      </w:r>
      <w:r w:rsidR="00AA0CAB">
        <w:rPr>
          <w:rFonts w:ascii="Book Antiqua" w:hAnsi="Book Antiqua"/>
          <w:b/>
          <w:color w:val="002060"/>
          <w:sz w:val="18"/>
          <w:szCs w:val="18"/>
        </w:rPr>
        <w:t>завтраки и два обеда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= </w:t>
      </w:r>
      <w:r w:rsidR="00D31608">
        <w:rPr>
          <w:rFonts w:ascii="Book Antiqua" w:hAnsi="Book Antiqua"/>
          <w:b/>
          <w:color w:val="002060"/>
          <w:sz w:val="18"/>
          <w:szCs w:val="18"/>
        </w:rPr>
        <w:t>1</w:t>
      </w:r>
      <w:r w:rsidR="00CD1D9F">
        <w:rPr>
          <w:rFonts w:ascii="Book Antiqua" w:hAnsi="Book Antiqua"/>
          <w:b/>
          <w:color w:val="002060"/>
          <w:sz w:val="18"/>
          <w:szCs w:val="18"/>
        </w:rPr>
        <w:t>5</w:t>
      </w:r>
      <w:r w:rsidR="00D31608">
        <w:rPr>
          <w:rFonts w:ascii="Book Antiqua" w:hAnsi="Book Antiqua"/>
          <w:b/>
          <w:color w:val="002060"/>
          <w:sz w:val="18"/>
          <w:szCs w:val="18"/>
        </w:rPr>
        <w:t xml:space="preserve"> </w:t>
      </w:r>
      <w:r w:rsidR="00CD1D9F">
        <w:rPr>
          <w:rFonts w:ascii="Book Antiqua" w:hAnsi="Book Antiqua"/>
          <w:b/>
          <w:color w:val="002060"/>
          <w:sz w:val="18"/>
          <w:szCs w:val="18"/>
        </w:rPr>
        <w:t>2</w:t>
      </w:r>
      <w:r w:rsidR="00D31608">
        <w:rPr>
          <w:rFonts w:ascii="Book Antiqua" w:hAnsi="Book Antiqua"/>
          <w:b/>
          <w:color w:val="002060"/>
          <w:sz w:val="18"/>
          <w:szCs w:val="18"/>
        </w:rPr>
        <w:t>00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 руб/взр и дети.</w:t>
      </w:r>
    </w:p>
    <w:p w14:paraId="3E70C7A3" w14:textId="77777777" w:rsidR="00AA0CAB" w:rsidRPr="00CB5349" w:rsidRDefault="00AA0CAB" w:rsidP="00AA0CAB">
      <w:pPr>
        <w:tabs>
          <w:tab w:val="left" w:pos="11057"/>
        </w:tabs>
        <w:rPr>
          <w:rFonts w:ascii="Book Antiqua" w:hAnsi="Book Antiqua"/>
          <w:b/>
          <w:bCs/>
          <w:iCs/>
          <w:color w:val="002060"/>
          <w:sz w:val="17"/>
          <w:szCs w:val="17"/>
        </w:rPr>
      </w:pPr>
      <w:r w:rsidRPr="00CB5349">
        <w:rPr>
          <w:rFonts w:ascii="Book Antiqua" w:hAnsi="Book Antiqua"/>
          <w:b/>
          <w:bCs/>
          <w:iCs/>
          <w:color w:val="002060"/>
          <w:sz w:val="17"/>
          <w:szCs w:val="17"/>
        </w:rPr>
        <w:t>(свободный день без посещения Свияжска и Раифы, самостоятельное посещение музеев Казани, по желанию).</w:t>
      </w:r>
    </w:p>
    <w:p w14:paraId="1A1DA8E2" w14:textId="321432AD" w:rsidR="00C708D3" w:rsidRPr="00C708D3" w:rsidRDefault="004D6FDC" w:rsidP="00AA0CAB">
      <w:pPr>
        <w:numPr>
          <w:ilvl w:val="0"/>
          <w:numId w:val="8"/>
        </w:numPr>
        <w:ind w:left="284" w:hanging="284"/>
        <w:rPr>
          <w:rFonts w:ascii="Book Antiqua" w:hAnsi="Book Antiqua"/>
          <w:b/>
          <w:bCs/>
          <w:iCs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>ПОЛНАЯ: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 завтрак</w:t>
      </w:r>
      <w:r>
        <w:rPr>
          <w:rFonts w:ascii="Book Antiqua" w:hAnsi="Book Antiqua"/>
          <w:b/>
          <w:color w:val="002060"/>
          <w:sz w:val="18"/>
          <w:szCs w:val="18"/>
        </w:rPr>
        <w:t>и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= </w:t>
      </w:r>
      <w:r w:rsidR="00D31608">
        <w:rPr>
          <w:rFonts w:ascii="Book Antiqua" w:hAnsi="Book Antiqua"/>
          <w:b/>
          <w:color w:val="002060"/>
          <w:sz w:val="18"/>
          <w:szCs w:val="18"/>
        </w:rPr>
        <w:t xml:space="preserve">14 </w:t>
      </w:r>
      <w:r w:rsidR="00CD1D9F">
        <w:rPr>
          <w:rFonts w:ascii="Book Antiqua" w:hAnsi="Book Antiqua"/>
          <w:b/>
          <w:color w:val="002060"/>
          <w:sz w:val="18"/>
          <w:szCs w:val="18"/>
        </w:rPr>
        <w:t>4</w:t>
      </w:r>
      <w:r>
        <w:rPr>
          <w:rFonts w:ascii="Book Antiqua" w:hAnsi="Book Antiqua"/>
          <w:b/>
          <w:color w:val="002060"/>
          <w:sz w:val="18"/>
          <w:szCs w:val="18"/>
        </w:rPr>
        <w:t>0</w:t>
      </w:r>
      <w:r w:rsidR="00D31608">
        <w:rPr>
          <w:rFonts w:ascii="Book Antiqua" w:hAnsi="Book Antiqua"/>
          <w:b/>
          <w:color w:val="002060"/>
          <w:sz w:val="18"/>
          <w:szCs w:val="18"/>
        </w:rPr>
        <w:t>0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 руб</w:t>
      </w:r>
      <w:r w:rsidR="00C708D3">
        <w:rPr>
          <w:rFonts w:ascii="Book Antiqua" w:hAnsi="Book Antiqua"/>
          <w:b/>
          <w:color w:val="002060"/>
          <w:sz w:val="18"/>
          <w:szCs w:val="18"/>
        </w:rPr>
        <w:t>/взр</w:t>
      </w:r>
      <w:r w:rsidR="00241394">
        <w:rPr>
          <w:rFonts w:ascii="Book Antiqua" w:hAnsi="Book Antiqua"/>
          <w:b/>
          <w:color w:val="002060"/>
          <w:sz w:val="18"/>
          <w:szCs w:val="18"/>
        </w:rPr>
        <w:t>,</w:t>
      </w:r>
    </w:p>
    <w:p w14:paraId="61FCA4ED" w14:textId="4343B7A7" w:rsidR="004D6FDC" w:rsidRDefault="00C708D3" w:rsidP="00C708D3">
      <w:pPr>
        <w:ind w:left="284"/>
        <w:rPr>
          <w:rFonts w:ascii="Book Antiqua" w:hAnsi="Book Antiqua"/>
          <w:b/>
          <w:bCs/>
          <w:iCs/>
          <w:color w:val="002060"/>
          <w:sz w:val="18"/>
          <w:szCs w:val="18"/>
        </w:rPr>
      </w:pPr>
      <w:r>
        <w:rPr>
          <w:rFonts w:ascii="Book Antiqua" w:hAnsi="Book Antiqua"/>
          <w:b/>
          <w:color w:val="002060"/>
          <w:sz w:val="18"/>
          <w:szCs w:val="18"/>
        </w:rPr>
        <w:t xml:space="preserve">                     </w:t>
      </w:r>
      <w:r w:rsidR="00AA0CAB">
        <w:rPr>
          <w:rFonts w:ascii="Book Antiqua" w:hAnsi="Book Antiqua"/>
          <w:b/>
          <w:color w:val="002060"/>
          <w:sz w:val="18"/>
          <w:szCs w:val="18"/>
        </w:rPr>
        <w:t>завтраки и три обеда</w:t>
      </w:r>
      <w:r w:rsidR="00AA0CAB" w:rsidRPr="00210939">
        <w:rPr>
          <w:rFonts w:ascii="Book Antiqua" w:hAnsi="Book Antiqua"/>
          <w:b/>
          <w:color w:val="002060"/>
          <w:sz w:val="18"/>
          <w:szCs w:val="18"/>
        </w:rPr>
        <w:t xml:space="preserve">= </w:t>
      </w:r>
      <w:r w:rsidR="004D6FDC">
        <w:rPr>
          <w:rFonts w:ascii="Book Antiqua" w:hAnsi="Book Antiqua"/>
          <w:b/>
          <w:color w:val="002060"/>
          <w:sz w:val="18"/>
          <w:szCs w:val="18"/>
        </w:rPr>
        <w:t>16</w:t>
      </w:r>
      <w:r>
        <w:rPr>
          <w:rFonts w:ascii="Book Antiqua" w:hAnsi="Book Antiqua"/>
          <w:b/>
          <w:color w:val="002060"/>
          <w:sz w:val="18"/>
          <w:szCs w:val="18"/>
        </w:rPr>
        <w:t> </w:t>
      </w:r>
      <w:r w:rsidR="00CD1D9F">
        <w:rPr>
          <w:rFonts w:ascii="Book Antiqua" w:hAnsi="Book Antiqua"/>
          <w:b/>
          <w:color w:val="002060"/>
          <w:sz w:val="18"/>
          <w:szCs w:val="18"/>
        </w:rPr>
        <w:t>3</w:t>
      </w:r>
      <w:r w:rsidR="004D6FDC">
        <w:rPr>
          <w:rFonts w:ascii="Book Antiqua" w:hAnsi="Book Antiqua"/>
          <w:b/>
          <w:color w:val="002060"/>
          <w:sz w:val="18"/>
          <w:szCs w:val="18"/>
        </w:rPr>
        <w:t>00</w:t>
      </w:r>
      <w:r>
        <w:rPr>
          <w:rFonts w:ascii="Book Antiqua" w:hAnsi="Book Antiqua"/>
          <w:b/>
          <w:color w:val="002060"/>
          <w:sz w:val="18"/>
          <w:szCs w:val="18"/>
        </w:rPr>
        <w:t xml:space="preserve"> руб/взр,</w:t>
      </w:r>
      <w:r w:rsidR="00241394">
        <w:rPr>
          <w:rFonts w:ascii="Book Antiqua" w:hAnsi="Book Antiqua"/>
          <w:b/>
          <w:color w:val="002060"/>
          <w:sz w:val="18"/>
          <w:szCs w:val="18"/>
        </w:rPr>
        <w:t xml:space="preserve"> скидка детям 400 руб. до 17 лет вкл-но.</w:t>
      </w:r>
    </w:p>
    <w:p w14:paraId="1708EEAB" w14:textId="6ECC9DD2" w:rsidR="00D14FA3" w:rsidRPr="00241394" w:rsidRDefault="00AA0CAB" w:rsidP="00241394">
      <w:pPr>
        <w:rPr>
          <w:rFonts w:ascii="Book Antiqua" w:hAnsi="Book Antiqua"/>
          <w:b/>
          <w:bCs/>
          <w:iCs/>
          <w:color w:val="002060"/>
          <w:sz w:val="18"/>
          <w:szCs w:val="18"/>
        </w:rPr>
      </w:pPr>
      <w:r w:rsidRPr="005F6ED8">
        <w:rPr>
          <w:rFonts w:ascii="Book Antiqua" w:hAnsi="Book Antiqua"/>
          <w:b/>
          <w:bCs/>
          <w:iCs/>
          <w:color w:val="002060"/>
          <w:sz w:val="18"/>
          <w:szCs w:val="18"/>
        </w:rPr>
        <w:t>Д</w:t>
      </w:r>
      <w:r>
        <w:rPr>
          <w:rFonts w:ascii="Book Antiqua" w:hAnsi="Book Antiqua"/>
          <w:b/>
          <w:bCs/>
          <w:iCs/>
          <w:color w:val="002060"/>
          <w:sz w:val="18"/>
          <w:szCs w:val="18"/>
        </w:rPr>
        <w:t>ОПЛАТА</w:t>
      </w:r>
      <w:r w:rsidRPr="005F6ED8">
        <w:rPr>
          <w:rFonts w:ascii="Book Antiqua" w:hAnsi="Book Antiqua"/>
          <w:b/>
          <w:bCs/>
          <w:iCs/>
          <w:color w:val="002060"/>
          <w:sz w:val="18"/>
          <w:szCs w:val="18"/>
        </w:rPr>
        <w:t xml:space="preserve"> за одноместное размещение – 2</w:t>
      </w:r>
      <w:r w:rsidR="00683DE3">
        <w:rPr>
          <w:rFonts w:ascii="Book Antiqua" w:hAnsi="Book Antiqua"/>
          <w:b/>
          <w:bCs/>
          <w:iCs/>
          <w:color w:val="002060"/>
          <w:sz w:val="18"/>
          <w:szCs w:val="18"/>
        </w:rPr>
        <w:t xml:space="preserve"> 5</w:t>
      </w:r>
      <w:r w:rsidRPr="005F6ED8">
        <w:rPr>
          <w:rFonts w:ascii="Book Antiqua" w:hAnsi="Book Antiqua"/>
          <w:b/>
          <w:bCs/>
          <w:iCs/>
          <w:color w:val="002060"/>
          <w:sz w:val="18"/>
          <w:szCs w:val="18"/>
        </w:rPr>
        <w:t>00 рублей</w:t>
      </w:r>
      <w:r>
        <w:rPr>
          <w:rFonts w:ascii="Book Antiqua" w:hAnsi="Book Antiqua"/>
          <w:b/>
          <w:bCs/>
          <w:iCs/>
          <w:color w:val="002060"/>
          <w:sz w:val="18"/>
          <w:szCs w:val="18"/>
        </w:rPr>
        <w:t xml:space="preserve"> за тур</w:t>
      </w:r>
      <w:r w:rsidRPr="005F6ED8">
        <w:rPr>
          <w:rFonts w:ascii="Book Antiqua" w:hAnsi="Book Antiqua"/>
          <w:b/>
          <w:bCs/>
          <w:iCs/>
          <w:color w:val="002060"/>
          <w:sz w:val="18"/>
          <w:szCs w:val="18"/>
        </w:rPr>
        <w:t>.</w:t>
      </w:r>
    </w:p>
    <w:p w14:paraId="070D0E85" w14:textId="571013D8" w:rsidR="006646C8" w:rsidRPr="006646C8" w:rsidRDefault="00B43506" w:rsidP="00B43506">
      <w:pPr>
        <w:tabs>
          <w:tab w:val="left" w:pos="6450"/>
        </w:tabs>
        <w:jc w:val="both"/>
        <w:rPr>
          <w:rFonts w:ascii="Book Antiqua" w:hAnsi="Book Antiqua"/>
          <w:b/>
          <w:bCs/>
          <w:color w:val="000000"/>
          <w:sz w:val="12"/>
          <w:szCs w:val="12"/>
        </w:rPr>
      </w:pPr>
      <w:r>
        <w:rPr>
          <w:rFonts w:ascii="Book Antiqua" w:hAnsi="Book Antiqua"/>
          <w:b/>
          <w:bCs/>
          <w:color w:val="000000"/>
          <w:sz w:val="12"/>
          <w:szCs w:val="12"/>
        </w:rPr>
        <w:tab/>
      </w:r>
    </w:p>
    <w:p w14:paraId="01C80EB5" w14:textId="24E25BC5" w:rsidR="009B4AEE" w:rsidRPr="00FC2F42" w:rsidRDefault="00507645" w:rsidP="00FC2F42">
      <w:pPr>
        <w:jc w:val="both"/>
        <w:rPr>
          <w:rFonts w:ascii="Book Antiqua" w:hAnsi="Book Antiqua"/>
          <w:bCs/>
          <w:color w:val="000000"/>
          <w:sz w:val="16"/>
          <w:szCs w:val="16"/>
        </w:rPr>
      </w:pPr>
      <w:r w:rsidRPr="006646C8">
        <w:rPr>
          <w:rFonts w:ascii="Book Antiqua" w:hAnsi="Book Antiqua"/>
          <w:b/>
          <w:bCs/>
          <w:color w:val="000000"/>
          <w:sz w:val="16"/>
          <w:szCs w:val="16"/>
        </w:rPr>
        <w:t xml:space="preserve">В стоимость входит: проживание гостиница «Кристалл 3***», 2-х местн. стандартные номера, </w:t>
      </w:r>
      <w:r w:rsidRPr="006646C8">
        <w:rPr>
          <w:rFonts w:ascii="Book Antiqua" w:hAnsi="Book Antiqua"/>
          <w:bCs/>
          <w:color w:val="000000"/>
          <w:sz w:val="16"/>
          <w:szCs w:val="16"/>
        </w:rPr>
        <w:t xml:space="preserve">питание по выбору, транспортное обслуживание (комфортабельный автобус еврокласса - </w:t>
      </w:r>
      <w:r w:rsidRPr="006646C8">
        <w:rPr>
          <w:rFonts w:ascii="Book Antiqua" w:hAnsi="Book Antiqua"/>
          <w:b/>
          <w:color w:val="000000"/>
          <w:sz w:val="16"/>
          <w:szCs w:val="16"/>
        </w:rPr>
        <w:t>S</w:t>
      </w:r>
      <w:r w:rsidRPr="006646C8">
        <w:rPr>
          <w:rFonts w:ascii="Book Antiqua" w:hAnsi="Book Antiqua"/>
          <w:b/>
          <w:color w:val="000000"/>
          <w:sz w:val="16"/>
          <w:szCs w:val="16"/>
          <w:lang w:val="en-US"/>
        </w:rPr>
        <w:t>ETRA</w:t>
      </w:r>
      <w:r w:rsidRPr="006646C8">
        <w:rPr>
          <w:rFonts w:ascii="Book Antiqua" w:hAnsi="Book Antiqua"/>
          <w:bCs/>
          <w:color w:val="000000"/>
          <w:sz w:val="16"/>
          <w:szCs w:val="16"/>
        </w:rPr>
        <w:t>), страховка на время переезда, экскурсионное обслуживание (услуги гида, входные билеты в музеи</w:t>
      </w:r>
      <w:r w:rsidR="00073B61" w:rsidRPr="006646C8">
        <w:rPr>
          <w:rFonts w:ascii="Book Antiqua" w:hAnsi="Book Antiqua"/>
          <w:bCs/>
          <w:color w:val="000000"/>
          <w:sz w:val="16"/>
          <w:szCs w:val="16"/>
        </w:rPr>
        <w:t xml:space="preserve"> </w:t>
      </w:r>
      <w:r w:rsidRPr="006646C8">
        <w:rPr>
          <w:rFonts w:ascii="Book Antiqua" w:hAnsi="Book Antiqua"/>
          <w:bCs/>
          <w:color w:val="000000"/>
          <w:sz w:val="16"/>
          <w:szCs w:val="16"/>
        </w:rPr>
        <w:t xml:space="preserve">по программе), сопровождение группы. "Вояж-А" оставляет за собой право на внесение изменений в график посещения экскурсионных объектов, без изменения объема предоставляемых услуг, а также на замену гостиницы на равнозначную или более высшей категории.  </w:t>
      </w:r>
      <w:bookmarkEnd w:id="0"/>
    </w:p>
    <w:sectPr w:rsidR="009B4AEE" w:rsidRPr="00FC2F42" w:rsidSect="00844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386" w:bottom="0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CF44" w14:textId="77777777" w:rsidR="00CF1209" w:rsidRDefault="00CF1209">
      <w:r>
        <w:separator/>
      </w:r>
    </w:p>
  </w:endnote>
  <w:endnote w:type="continuationSeparator" w:id="0">
    <w:p w14:paraId="543EC3C9" w14:textId="77777777" w:rsidR="00CF1209" w:rsidRDefault="00CF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5416" w14:textId="77777777" w:rsidR="00D12766" w:rsidRDefault="00D12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94"/>
    </w:tblGrid>
    <w:tr w:rsidR="00401441" w14:paraId="697BF9B4" w14:textId="77777777" w:rsidTr="002675C3">
      <w:tc>
        <w:tcPr>
          <w:tcW w:w="5000" w:type="pct"/>
          <w:shd w:val="clear" w:color="auto" w:fill="4472C4"/>
          <w:vAlign w:val="center"/>
        </w:tcPr>
        <w:p w14:paraId="744A8277" w14:textId="77CA7BE6" w:rsidR="00401441" w:rsidRPr="00DB50D9" w:rsidRDefault="0011794D" w:rsidP="002D55C7">
          <w:pPr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</w:pPr>
          <w:r w:rsidRPr="00DB50D9"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  <w:t xml:space="preserve">Отправление из городов: Воскресенск, Егорьевск, Шатура, П/П, Куровское, Л-Дулево, Орехово-Зуево, Покров, </w:t>
          </w:r>
          <w:r w:rsidR="00C85AEB"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  <w:t>Петушки</w:t>
          </w:r>
          <w:r w:rsidR="00D12766"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  <w:t>, Владимир</w:t>
          </w:r>
          <w:r w:rsidRPr="00DB50D9">
            <w:rPr>
              <w:rFonts w:ascii="Book Antiqua" w:hAnsi="Book Antiqua"/>
              <w:b/>
              <w:bCs/>
              <w:iCs/>
              <w:color w:val="FFFFFF"/>
              <w:spacing w:val="20"/>
              <w:sz w:val="16"/>
              <w:szCs w:val="16"/>
            </w:rPr>
            <w:t xml:space="preserve"> (действует программа трансферов).</w:t>
          </w:r>
        </w:p>
      </w:tc>
    </w:tr>
  </w:tbl>
  <w:p w14:paraId="54274C93" w14:textId="112B6528" w:rsidR="002E4894" w:rsidRDefault="002E48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CCE1" w14:textId="77777777" w:rsidR="00D12766" w:rsidRDefault="00D12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C18C" w14:textId="77777777" w:rsidR="00CF1209" w:rsidRDefault="00CF1209">
      <w:r>
        <w:separator/>
      </w:r>
    </w:p>
  </w:footnote>
  <w:footnote w:type="continuationSeparator" w:id="0">
    <w:p w14:paraId="1E96D880" w14:textId="77777777" w:rsidR="00CF1209" w:rsidRDefault="00CF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797E" w14:textId="77777777" w:rsidR="00D12766" w:rsidRDefault="00D12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546A2184">
          <wp:simplePos x="0" y="0"/>
          <wp:positionH relativeFrom="margin">
            <wp:posOffset>27940</wp:posOffset>
          </wp:positionH>
          <wp:positionV relativeFrom="margin">
            <wp:posOffset>-805325</wp:posOffset>
          </wp:positionV>
          <wp:extent cx="2313161" cy="733458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161" cy="733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2" w:name="_Hlk117158633"/>
    <w:r w:rsidRPr="00A649DC">
      <w:rPr>
        <w:rFonts w:ascii="Book Antiqua" w:hAnsi="Book Antiqua"/>
        <w:b/>
        <w:bCs/>
        <w:i/>
        <w:sz w:val="18"/>
        <w:szCs w:val="18"/>
      </w:rPr>
      <w:t xml:space="preserve">Мос.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452567BE">
          <wp:simplePos x="0" y="0"/>
          <wp:positionH relativeFrom="column">
            <wp:posOffset>6064269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11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2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69B18FAC" w14:textId="3AD592F8" w:rsidR="00DC6238" w:rsidRPr="0079551B" w:rsidRDefault="00CF1209" w:rsidP="0079551B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hyperlink r:id="rId3" w:history="1">
      <w:r w:rsidR="0074235B" w:rsidRPr="00504FF5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84A4" w14:textId="77777777" w:rsidR="00D12766" w:rsidRDefault="00D127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040"/>
    <w:multiLevelType w:val="hybridMultilevel"/>
    <w:tmpl w:val="2000EA26"/>
    <w:lvl w:ilvl="0" w:tplc="713A4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1F63"/>
    <w:multiLevelType w:val="hybridMultilevel"/>
    <w:tmpl w:val="C538A896"/>
    <w:lvl w:ilvl="0" w:tplc="0F0EF5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F90"/>
    <w:multiLevelType w:val="hybridMultilevel"/>
    <w:tmpl w:val="7A28BA3E"/>
    <w:lvl w:ilvl="0" w:tplc="9614E1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369"/>
    <w:multiLevelType w:val="hybridMultilevel"/>
    <w:tmpl w:val="774E8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57C8"/>
    <w:multiLevelType w:val="hybridMultilevel"/>
    <w:tmpl w:val="C8C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DBE"/>
    <w:multiLevelType w:val="hybridMultilevel"/>
    <w:tmpl w:val="19369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2256"/>
    <w:multiLevelType w:val="hybridMultilevel"/>
    <w:tmpl w:val="96EED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73F1"/>
    <w:multiLevelType w:val="hybridMultilevel"/>
    <w:tmpl w:val="60AC20E0"/>
    <w:lvl w:ilvl="0" w:tplc="891C7E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96D68"/>
    <w:multiLevelType w:val="hybridMultilevel"/>
    <w:tmpl w:val="16D407EC"/>
    <w:lvl w:ilvl="0" w:tplc="8D22E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396"/>
    <w:multiLevelType w:val="hybridMultilevel"/>
    <w:tmpl w:val="76F65496"/>
    <w:lvl w:ilvl="0" w:tplc="8D22E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077E3"/>
    <w:rsid w:val="00010F29"/>
    <w:rsid w:val="000157F4"/>
    <w:rsid w:val="00034C31"/>
    <w:rsid w:val="00036E1F"/>
    <w:rsid w:val="00037901"/>
    <w:rsid w:val="00042477"/>
    <w:rsid w:val="00043C0C"/>
    <w:rsid w:val="00046F8E"/>
    <w:rsid w:val="000573E7"/>
    <w:rsid w:val="00060777"/>
    <w:rsid w:val="0006730B"/>
    <w:rsid w:val="0007098B"/>
    <w:rsid w:val="00073622"/>
    <w:rsid w:val="00073B61"/>
    <w:rsid w:val="00076797"/>
    <w:rsid w:val="00076E9C"/>
    <w:rsid w:val="000807AB"/>
    <w:rsid w:val="00082DAF"/>
    <w:rsid w:val="0008682A"/>
    <w:rsid w:val="00090D81"/>
    <w:rsid w:val="000914D8"/>
    <w:rsid w:val="00097073"/>
    <w:rsid w:val="00097560"/>
    <w:rsid w:val="000A32FF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2528"/>
    <w:rsid w:val="000C3872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0A3B"/>
    <w:rsid w:val="000F2152"/>
    <w:rsid w:val="000F450A"/>
    <w:rsid w:val="000F7BB9"/>
    <w:rsid w:val="000F7CA4"/>
    <w:rsid w:val="001004B6"/>
    <w:rsid w:val="00101F3D"/>
    <w:rsid w:val="00103501"/>
    <w:rsid w:val="00103B29"/>
    <w:rsid w:val="001042EA"/>
    <w:rsid w:val="001050AF"/>
    <w:rsid w:val="00105CD4"/>
    <w:rsid w:val="001060BB"/>
    <w:rsid w:val="00106A1F"/>
    <w:rsid w:val="00111D61"/>
    <w:rsid w:val="00112C57"/>
    <w:rsid w:val="0011794D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4EDA"/>
    <w:rsid w:val="0014579E"/>
    <w:rsid w:val="001461F5"/>
    <w:rsid w:val="0014677F"/>
    <w:rsid w:val="0015114B"/>
    <w:rsid w:val="00152595"/>
    <w:rsid w:val="00155C17"/>
    <w:rsid w:val="00157EE7"/>
    <w:rsid w:val="001606DE"/>
    <w:rsid w:val="00163BCF"/>
    <w:rsid w:val="0017164D"/>
    <w:rsid w:val="001719B8"/>
    <w:rsid w:val="0017426E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1288"/>
    <w:rsid w:val="001A23E8"/>
    <w:rsid w:val="001A3500"/>
    <w:rsid w:val="001A7027"/>
    <w:rsid w:val="001B0370"/>
    <w:rsid w:val="001B0B1F"/>
    <w:rsid w:val="001B229F"/>
    <w:rsid w:val="001B6126"/>
    <w:rsid w:val="001B68CC"/>
    <w:rsid w:val="001B6B0D"/>
    <w:rsid w:val="001C3829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0980"/>
    <w:rsid w:val="001F2060"/>
    <w:rsid w:val="001F5DDB"/>
    <w:rsid w:val="001F6E38"/>
    <w:rsid w:val="00202863"/>
    <w:rsid w:val="002035AF"/>
    <w:rsid w:val="00204C1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367F2"/>
    <w:rsid w:val="0024011E"/>
    <w:rsid w:val="00241394"/>
    <w:rsid w:val="0024258E"/>
    <w:rsid w:val="00242B86"/>
    <w:rsid w:val="00243A6F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5732E"/>
    <w:rsid w:val="00261E75"/>
    <w:rsid w:val="0026352F"/>
    <w:rsid w:val="002675C3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5A3D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0794"/>
    <w:rsid w:val="002D28BF"/>
    <w:rsid w:val="002D2C89"/>
    <w:rsid w:val="002D3E49"/>
    <w:rsid w:val="002D45F2"/>
    <w:rsid w:val="002D4672"/>
    <w:rsid w:val="002D55C7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054F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35ACF"/>
    <w:rsid w:val="003370B6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57441"/>
    <w:rsid w:val="00361360"/>
    <w:rsid w:val="00361CEB"/>
    <w:rsid w:val="00363FB2"/>
    <w:rsid w:val="003641BF"/>
    <w:rsid w:val="00364A91"/>
    <w:rsid w:val="00364CAF"/>
    <w:rsid w:val="00365406"/>
    <w:rsid w:val="0036662A"/>
    <w:rsid w:val="00372240"/>
    <w:rsid w:val="0037413C"/>
    <w:rsid w:val="00376AC9"/>
    <w:rsid w:val="003832A6"/>
    <w:rsid w:val="00385118"/>
    <w:rsid w:val="00386D97"/>
    <w:rsid w:val="00391A6A"/>
    <w:rsid w:val="0039247B"/>
    <w:rsid w:val="00394AF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C1AE3"/>
    <w:rsid w:val="003D0DC3"/>
    <w:rsid w:val="003D364A"/>
    <w:rsid w:val="003D72DB"/>
    <w:rsid w:val="003E1BE0"/>
    <w:rsid w:val="003E5EAB"/>
    <w:rsid w:val="003F2E97"/>
    <w:rsid w:val="003F3DC1"/>
    <w:rsid w:val="00400BBA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25CA0"/>
    <w:rsid w:val="00430A6A"/>
    <w:rsid w:val="00435552"/>
    <w:rsid w:val="00440371"/>
    <w:rsid w:val="00440914"/>
    <w:rsid w:val="00441ADA"/>
    <w:rsid w:val="00442949"/>
    <w:rsid w:val="00443318"/>
    <w:rsid w:val="00443E19"/>
    <w:rsid w:val="00445A60"/>
    <w:rsid w:val="00447043"/>
    <w:rsid w:val="00447DA9"/>
    <w:rsid w:val="00451241"/>
    <w:rsid w:val="00455330"/>
    <w:rsid w:val="00456BB7"/>
    <w:rsid w:val="00461846"/>
    <w:rsid w:val="00464ABE"/>
    <w:rsid w:val="00467E69"/>
    <w:rsid w:val="00474FE4"/>
    <w:rsid w:val="0047567F"/>
    <w:rsid w:val="00481CD0"/>
    <w:rsid w:val="00483452"/>
    <w:rsid w:val="00485038"/>
    <w:rsid w:val="00486C99"/>
    <w:rsid w:val="0048771B"/>
    <w:rsid w:val="00491E35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6732"/>
    <w:rsid w:val="004B7155"/>
    <w:rsid w:val="004C1E7C"/>
    <w:rsid w:val="004C3F0E"/>
    <w:rsid w:val="004C4486"/>
    <w:rsid w:val="004D2258"/>
    <w:rsid w:val="004D3B76"/>
    <w:rsid w:val="004D688C"/>
    <w:rsid w:val="004D6FDC"/>
    <w:rsid w:val="004E0394"/>
    <w:rsid w:val="004E28B8"/>
    <w:rsid w:val="004F4D69"/>
    <w:rsid w:val="004F5944"/>
    <w:rsid w:val="004F7E92"/>
    <w:rsid w:val="005024DB"/>
    <w:rsid w:val="005041C4"/>
    <w:rsid w:val="005053B5"/>
    <w:rsid w:val="005060E0"/>
    <w:rsid w:val="00507645"/>
    <w:rsid w:val="00510132"/>
    <w:rsid w:val="00512251"/>
    <w:rsid w:val="00512CB1"/>
    <w:rsid w:val="00514F78"/>
    <w:rsid w:val="0051652D"/>
    <w:rsid w:val="00516C00"/>
    <w:rsid w:val="00517415"/>
    <w:rsid w:val="00517D82"/>
    <w:rsid w:val="00521A61"/>
    <w:rsid w:val="00522392"/>
    <w:rsid w:val="005235AB"/>
    <w:rsid w:val="00524039"/>
    <w:rsid w:val="00524A0A"/>
    <w:rsid w:val="00525AC1"/>
    <w:rsid w:val="00530444"/>
    <w:rsid w:val="00533341"/>
    <w:rsid w:val="00536D5D"/>
    <w:rsid w:val="00536F3B"/>
    <w:rsid w:val="005374FD"/>
    <w:rsid w:val="00540A07"/>
    <w:rsid w:val="0054389D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1FBD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131E"/>
    <w:rsid w:val="005C3DC4"/>
    <w:rsid w:val="005C4372"/>
    <w:rsid w:val="005C7E4C"/>
    <w:rsid w:val="005D06C8"/>
    <w:rsid w:val="005D3E0C"/>
    <w:rsid w:val="005D4359"/>
    <w:rsid w:val="005D571B"/>
    <w:rsid w:val="005D5C90"/>
    <w:rsid w:val="005E2127"/>
    <w:rsid w:val="005E243A"/>
    <w:rsid w:val="005E345A"/>
    <w:rsid w:val="005E7865"/>
    <w:rsid w:val="005E7C01"/>
    <w:rsid w:val="005E7EF4"/>
    <w:rsid w:val="005F0659"/>
    <w:rsid w:val="005F0EA3"/>
    <w:rsid w:val="005F1F43"/>
    <w:rsid w:val="005F33D3"/>
    <w:rsid w:val="005F3701"/>
    <w:rsid w:val="005F4A21"/>
    <w:rsid w:val="005F7E62"/>
    <w:rsid w:val="006029A2"/>
    <w:rsid w:val="00606DF0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4CB4"/>
    <w:rsid w:val="00644FE5"/>
    <w:rsid w:val="00646566"/>
    <w:rsid w:val="006509DF"/>
    <w:rsid w:val="006516BD"/>
    <w:rsid w:val="00652EC0"/>
    <w:rsid w:val="006531E2"/>
    <w:rsid w:val="006559CC"/>
    <w:rsid w:val="006567BB"/>
    <w:rsid w:val="00656BB4"/>
    <w:rsid w:val="00663815"/>
    <w:rsid w:val="006646C8"/>
    <w:rsid w:val="00665DDF"/>
    <w:rsid w:val="006733E4"/>
    <w:rsid w:val="006739A6"/>
    <w:rsid w:val="00674606"/>
    <w:rsid w:val="00674680"/>
    <w:rsid w:val="006767A1"/>
    <w:rsid w:val="00676FA7"/>
    <w:rsid w:val="00681F99"/>
    <w:rsid w:val="006829AB"/>
    <w:rsid w:val="00683CA3"/>
    <w:rsid w:val="00683DE3"/>
    <w:rsid w:val="0068485E"/>
    <w:rsid w:val="0068501B"/>
    <w:rsid w:val="00690D6E"/>
    <w:rsid w:val="006924BA"/>
    <w:rsid w:val="00692D47"/>
    <w:rsid w:val="006A6142"/>
    <w:rsid w:val="006A72EF"/>
    <w:rsid w:val="006C104F"/>
    <w:rsid w:val="006C4B64"/>
    <w:rsid w:val="006C624E"/>
    <w:rsid w:val="006D41C5"/>
    <w:rsid w:val="006D7350"/>
    <w:rsid w:val="006E0EA8"/>
    <w:rsid w:val="006E3C89"/>
    <w:rsid w:val="006F0563"/>
    <w:rsid w:val="006F3004"/>
    <w:rsid w:val="006F38E3"/>
    <w:rsid w:val="006F4E06"/>
    <w:rsid w:val="006F5A11"/>
    <w:rsid w:val="006F672B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35B"/>
    <w:rsid w:val="007429CC"/>
    <w:rsid w:val="00746AEE"/>
    <w:rsid w:val="00751207"/>
    <w:rsid w:val="00760118"/>
    <w:rsid w:val="00760EBB"/>
    <w:rsid w:val="0076197F"/>
    <w:rsid w:val="00762615"/>
    <w:rsid w:val="00762649"/>
    <w:rsid w:val="00771336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51B"/>
    <w:rsid w:val="00795FA0"/>
    <w:rsid w:val="0079788F"/>
    <w:rsid w:val="00797ACC"/>
    <w:rsid w:val="007A55EC"/>
    <w:rsid w:val="007A575C"/>
    <w:rsid w:val="007B2DE4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67A1"/>
    <w:rsid w:val="007F7CE1"/>
    <w:rsid w:val="00802874"/>
    <w:rsid w:val="00804A6C"/>
    <w:rsid w:val="0080780F"/>
    <w:rsid w:val="00811C79"/>
    <w:rsid w:val="00814508"/>
    <w:rsid w:val="00816642"/>
    <w:rsid w:val="0082520E"/>
    <w:rsid w:val="008317D0"/>
    <w:rsid w:val="00831BC0"/>
    <w:rsid w:val="008365E8"/>
    <w:rsid w:val="00836BA7"/>
    <w:rsid w:val="00841103"/>
    <w:rsid w:val="008423D9"/>
    <w:rsid w:val="00844AD4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4D6B"/>
    <w:rsid w:val="008A5FA1"/>
    <w:rsid w:val="008A6526"/>
    <w:rsid w:val="008A6E7F"/>
    <w:rsid w:val="008A7AF2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19EC"/>
    <w:rsid w:val="00902555"/>
    <w:rsid w:val="00903380"/>
    <w:rsid w:val="0090396A"/>
    <w:rsid w:val="009067A7"/>
    <w:rsid w:val="00906C71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877"/>
    <w:rsid w:val="00933F77"/>
    <w:rsid w:val="0094367D"/>
    <w:rsid w:val="0094470A"/>
    <w:rsid w:val="00944A31"/>
    <w:rsid w:val="00947C81"/>
    <w:rsid w:val="009526D4"/>
    <w:rsid w:val="0095320A"/>
    <w:rsid w:val="00954765"/>
    <w:rsid w:val="00955219"/>
    <w:rsid w:val="009570A2"/>
    <w:rsid w:val="0096064E"/>
    <w:rsid w:val="00961673"/>
    <w:rsid w:val="009651BC"/>
    <w:rsid w:val="00966657"/>
    <w:rsid w:val="00972C63"/>
    <w:rsid w:val="00974F85"/>
    <w:rsid w:val="00975B78"/>
    <w:rsid w:val="00976818"/>
    <w:rsid w:val="009769DC"/>
    <w:rsid w:val="00976AE1"/>
    <w:rsid w:val="009778EC"/>
    <w:rsid w:val="00980D9E"/>
    <w:rsid w:val="00983FBE"/>
    <w:rsid w:val="00986CDB"/>
    <w:rsid w:val="00987688"/>
    <w:rsid w:val="00990996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FCE"/>
    <w:rsid w:val="009B30EB"/>
    <w:rsid w:val="009B3434"/>
    <w:rsid w:val="009B344B"/>
    <w:rsid w:val="009B4511"/>
    <w:rsid w:val="009B4AEE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00F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051A"/>
    <w:rsid w:val="00A85EC4"/>
    <w:rsid w:val="00A869CE"/>
    <w:rsid w:val="00A90D68"/>
    <w:rsid w:val="00A9584B"/>
    <w:rsid w:val="00A9688E"/>
    <w:rsid w:val="00AA039B"/>
    <w:rsid w:val="00AA0CA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190A"/>
    <w:rsid w:val="00AF6F11"/>
    <w:rsid w:val="00B01B81"/>
    <w:rsid w:val="00B0555F"/>
    <w:rsid w:val="00B05B46"/>
    <w:rsid w:val="00B05D8D"/>
    <w:rsid w:val="00B12781"/>
    <w:rsid w:val="00B15095"/>
    <w:rsid w:val="00B167D2"/>
    <w:rsid w:val="00B23CDE"/>
    <w:rsid w:val="00B25D68"/>
    <w:rsid w:val="00B27130"/>
    <w:rsid w:val="00B30BA4"/>
    <w:rsid w:val="00B31153"/>
    <w:rsid w:val="00B31F37"/>
    <w:rsid w:val="00B32201"/>
    <w:rsid w:val="00B35F9E"/>
    <w:rsid w:val="00B360AD"/>
    <w:rsid w:val="00B41C9E"/>
    <w:rsid w:val="00B42A28"/>
    <w:rsid w:val="00B43506"/>
    <w:rsid w:val="00B44124"/>
    <w:rsid w:val="00B47051"/>
    <w:rsid w:val="00B4754A"/>
    <w:rsid w:val="00B55E3C"/>
    <w:rsid w:val="00B63978"/>
    <w:rsid w:val="00B64DB5"/>
    <w:rsid w:val="00B70152"/>
    <w:rsid w:val="00B77554"/>
    <w:rsid w:val="00B84A4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C4F7A"/>
    <w:rsid w:val="00BC4F91"/>
    <w:rsid w:val="00BD1DB2"/>
    <w:rsid w:val="00BD257D"/>
    <w:rsid w:val="00BD2CC8"/>
    <w:rsid w:val="00BD78A6"/>
    <w:rsid w:val="00BE00DD"/>
    <w:rsid w:val="00BE0D9B"/>
    <w:rsid w:val="00BE1719"/>
    <w:rsid w:val="00BE17C9"/>
    <w:rsid w:val="00BE502A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1DED"/>
    <w:rsid w:val="00C1561B"/>
    <w:rsid w:val="00C160CE"/>
    <w:rsid w:val="00C17E33"/>
    <w:rsid w:val="00C20114"/>
    <w:rsid w:val="00C23DB0"/>
    <w:rsid w:val="00C26AB6"/>
    <w:rsid w:val="00C33041"/>
    <w:rsid w:val="00C34204"/>
    <w:rsid w:val="00C343AA"/>
    <w:rsid w:val="00C34891"/>
    <w:rsid w:val="00C371D6"/>
    <w:rsid w:val="00C42ECF"/>
    <w:rsid w:val="00C431E0"/>
    <w:rsid w:val="00C44690"/>
    <w:rsid w:val="00C46D05"/>
    <w:rsid w:val="00C47AA5"/>
    <w:rsid w:val="00C54284"/>
    <w:rsid w:val="00C60ABD"/>
    <w:rsid w:val="00C6445A"/>
    <w:rsid w:val="00C656BC"/>
    <w:rsid w:val="00C70482"/>
    <w:rsid w:val="00C708D3"/>
    <w:rsid w:val="00C73E3B"/>
    <w:rsid w:val="00C7432C"/>
    <w:rsid w:val="00C75784"/>
    <w:rsid w:val="00C75BE2"/>
    <w:rsid w:val="00C76664"/>
    <w:rsid w:val="00C806C3"/>
    <w:rsid w:val="00C85AEB"/>
    <w:rsid w:val="00C90901"/>
    <w:rsid w:val="00C91593"/>
    <w:rsid w:val="00C915BC"/>
    <w:rsid w:val="00C92F6A"/>
    <w:rsid w:val="00C972CD"/>
    <w:rsid w:val="00CA338D"/>
    <w:rsid w:val="00CA7015"/>
    <w:rsid w:val="00CA7305"/>
    <w:rsid w:val="00CA7EA7"/>
    <w:rsid w:val="00CB1389"/>
    <w:rsid w:val="00CB4B73"/>
    <w:rsid w:val="00CB50EA"/>
    <w:rsid w:val="00CB514E"/>
    <w:rsid w:val="00CB5349"/>
    <w:rsid w:val="00CB64CB"/>
    <w:rsid w:val="00CB7D86"/>
    <w:rsid w:val="00CC00C4"/>
    <w:rsid w:val="00CC050A"/>
    <w:rsid w:val="00CD0FD5"/>
    <w:rsid w:val="00CD1D9F"/>
    <w:rsid w:val="00CD3793"/>
    <w:rsid w:val="00CD3CF1"/>
    <w:rsid w:val="00CE4131"/>
    <w:rsid w:val="00CE7E03"/>
    <w:rsid w:val="00CF1209"/>
    <w:rsid w:val="00CF4AFD"/>
    <w:rsid w:val="00D027C1"/>
    <w:rsid w:val="00D12766"/>
    <w:rsid w:val="00D14021"/>
    <w:rsid w:val="00D14215"/>
    <w:rsid w:val="00D14EDC"/>
    <w:rsid w:val="00D14FA3"/>
    <w:rsid w:val="00D15A3C"/>
    <w:rsid w:val="00D16910"/>
    <w:rsid w:val="00D21F70"/>
    <w:rsid w:val="00D25A6B"/>
    <w:rsid w:val="00D25E96"/>
    <w:rsid w:val="00D314F2"/>
    <w:rsid w:val="00D31608"/>
    <w:rsid w:val="00D34872"/>
    <w:rsid w:val="00D34C0D"/>
    <w:rsid w:val="00D4337E"/>
    <w:rsid w:val="00D43BC2"/>
    <w:rsid w:val="00D4432E"/>
    <w:rsid w:val="00D52872"/>
    <w:rsid w:val="00D5555B"/>
    <w:rsid w:val="00D576F0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A1C4B"/>
    <w:rsid w:val="00DA6F5C"/>
    <w:rsid w:val="00DB50D9"/>
    <w:rsid w:val="00DB6578"/>
    <w:rsid w:val="00DC0E5D"/>
    <w:rsid w:val="00DC6238"/>
    <w:rsid w:val="00DC6781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1118E"/>
    <w:rsid w:val="00E22459"/>
    <w:rsid w:val="00E23271"/>
    <w:rsid w:val="00E252F6"/>
    <w:rsid w:val="00E305C8"/>
    <w:rsid w:val="00E3162E"/>
    <w:rsid w:val="00E3298D"/>
    <w:rsid w:val="00E32D69"/>
    <w:rsid w:val="00E3572E"/>
    <w:rsid w:val="00E370BC"/>
    <w:rsid w:val="00E3750F"/>
    <w:rsid w:val="00E4104A"/>
    <w:rsid w:val="00E42241"/>
    <w:rsid w:val="00E50E68"/>
    <w:rsid w:val="00E5219C"/>
    <w:rsid w:val="00E54A01"/>
    <w:rsid w:val="00E55F72"/>
    <w:rsid w:val="00E5662A"/>
    <w:rsid w:val="00E67FFC"/>
    <w:rsid w:val="00E721C3"/>
    <w:rsid w:val="00E76CBC"/>
    <w:rsid w:val="00E7765F"/>
    <w:rsid w:val="00E82073"/>
    <w:rsid w:val="00E87C5B"/>
    <w:rsid w:val="00E90FF0"/>
    <w:rsid w:val="00E94011"/>
    <w:rsid w:val="00E95256"/>
    <w:rsid w:val="00E95517"/>
    <w:rsid w:val="00EA22B5"/>
    <w:rsid w:val="00EA3B43"/>
    <w:rsid w:val="00EA699E"/>
    <w:rsid w:val="00EB133E"/>
    <w:rsid w:val="00EB150F"/>
    <w:rsid w:val="00EC212A"/>
    <w:rsid w:val="00EC4C1E"/>
    <w:rsid w:val="00EC68DF"/>
    <w:rsid w:val="00ED22F2"/>
    <w:rsid w:val="00ED23F5"/>
    <w:rsid w:val="00EE40FE"/>
    <w:rsid w:val="00EE6BF3"/>
    <w:rsid w:val="00EF3FCB"/>
    <w:rsid w:val="00EF65AD"/>
    <w:rsid w:val="00EF673D"/>
    <w:rsid w:val="00F15368"/>
    <w:rsid w:val="00F31B2D"/>
    <w:rsid w:val="00F31CC9"/>
    <w:rsid w:val="00F31E04"/>
    <w:rsid w:val="00F31EC6"/>
    <w:rsid w:val="00F32E07"/>
    <w:rsid w:val="00F34E10"/>
    <w:rsid w:val="00F36BFA"/>
    <w:rsid w:val="00F403DA"/>
    <w:rsid w:val="00F4062D"/>
    <w:rsid w:val="00F44BDF"/>
    <w:rsid w:val="00F45E9C"/>
    <w:rsid w:val="00F528C7"/>
    <w:rsid w:val="00F53082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19E9"/>
    <w:rsid w:val="00F730AC"/>
    <w:rsid w:val="00F739A6"/>
    <w:rsid w:val="00F74004"/>
    <w:rsid w:val="00F81C94"/>
    <w:rsid w:val="00F86FA7"/>
    <w:rsid w:val="00F91B69"/>
    <w:rsid w:val="00F91C00"/>
    <w:rsid w:val="00F92AB3"/>
    <w:rsid w:val="00F95DA8"/>
    <w:rsid w:val="00FA4B4F"/>
    <w:rsid w:val="00FA68E7"/>
    <w:rsid w:val="00FB237B"/>
    <w:rsid w:val="00FB38FA"/>
    <w:rsid w:val="00FB7965"/>
    <w:rsid w:val="00FC142C"/>
    <w:rsid w:val="00FC1EC7"/>
    <w:rsid w:val="00FC2F42"/>
    <w:rsid w:val="00FC305D"/>
    <w:rsid w:val="00FD04AE"/>
    <w:rsid w:val="00FD1AF9"/>
    <w:rsid w:val="00FD43AF"/>
    <w:rsid w:val="00FD4865"/>
    <w:rsid w:val="00FD685F"/>
    <w:rsid w:val="00FD7612"/>
    <w:rsid w:val="00FD7C71"/>
    <w:rsid w:val="00FE0F1B"/>
    <w:rsid w:val="00FE0FDB"/>
    <w:rsid w:val="00FE1639"/>
    <w:rsid w:val="00FE2B26"/>
    <w:rsid w:val="00FE2D8B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420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5935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122</cp:revision>
  <cp:lastPrinted>2022-12-30T11:33:00Z</cp:lastPrinted>
  <dcterms:created xsi:type="dcterms:W3CDTF">2023-02-07T10:47:00Z</dcterms:created>
  <dcterms:modified xsi:type="dcterms:W3CDTF">2023-03-11T09:21:00Z</dcterms:modified>
</cp:coreProperties>
</file>