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FE4B" w14:textId="09D393CC" w:rsidR="00533341" w:rsidRPr="00E67FFC" w:rsidRDefault="00533341" w:rsidP="00510132">
      <w:pPr>
        <w:keepNext/>
        <w:tabs>
          <w:tab w:val="left" w:pos="3486"/>
          <w:tab w:val="center" w:pos="5507"/>
        </w:tabs>
        <w:jc w:val="center"/>
        <w:outlineLvl w:val="0"/>
        <w:rPr>
          <w:rFonts w:ascii="Book Antiqua" w:hAnsi="Book Antiqua" w:cs="Arial"/>
          <w:b/>
          <w:bCs/>
          <w:i/>
          <w:color w:val="002060"/>
          <w:sz w:val="32"/>
          <w:szCs w:val="32"/>
        </w:rPr>
      </w:pPr>
      <w:r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>АВТОТУР «АКВАПАРК ЛУЖНИКИ» г. Москва</w:t>
      </w:r>
    </w:p>
    <w:p w14:paraId="497BC5E0" w14:textId="7C0FB755" w:rsidR="00357441" w:rsidRPr="00E67FFC" w:rsidRDefault="00E32D69" w:rsidP="00510132">
      <w:pPr>
        <w:keepNext/>
        <w:tabs>
          <w:tab w:val="left" w:pos="3486"/>
          <w:tab w:val="center" w:pos="5507"/>
        </w:tabs>
        <w:jc w:val="center"/>
        <w:outlineLvl w:val="0"/>
        <w:rPr>
          <w:rFonts w:ascii="Book Antiqua" w:hAnsi="Book Antiqua" w:cs="Arial"/>
          <w:b/>
          <w:bCs/>
          <w:i/>
          <w:color w:val="002060"/>
          <w:sz w:val="32"/>
          <w:szCs w:val="32"/>
        </w:rPr>
      </w:pPr>
      <w:r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>11</w:t>
      </w:r>
      <w:r w:rsidR="001B6126"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 xml:space="preserve"> и </w:t>
      </w:r>
      <w:r w:rsidR="00524A0A"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>25</w:t>
      </w:r>
      <w:r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 xml:space="preserve"> марта</w:t>
      </w:r>
      <w:r w:rsidR="00524A0A"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>, 8 и 9 апреля</w:t>
      </w:r>
      <w:r w:rsidR="00533341" w:rsidRPr="00E67FFC">
        <w:rPr>
          <w:rFonts w:ascii="Book Antiqua" w:hAnsi="Book Antiqua" w:cs="Arial"/>
          <w:b/>
          <w:bCs/>
          <w:i/>
          <w:color w:val="002060"/>
          <w:sz w:val="32"/>
          <w:szCs w:val="32"/>
        </w:rPr>
        <w:t xml:space="preserve"> 2023</w:t>
      </w:r>
    </w:p>
    <w:p w14:paraId="01F9213B" w14:textId="77777777" w:rsidR="003C1AE3" w:rsidRPr="003C1AE3" w:rsidRDefault="003C1AE3" w:rsidP="00510132">
      <w:pPr>
        <w:keepNext/>
        <w:tabs>
          <w:tab w:val="left" w:pos="3486"/>
          <w:tab w:val="center" w:pos="5507"/>
        </w:tabs>
        <w:jc w:val="center"/>
        <w:outlineLvl w:val="0"/>
        <w:rPr>
          <w:rFonts w:ascii="Book Antiqua" w:hAnsi="Book Antiqua" w:cs="Arial"/>
          <w:b/>
          <w:bCs/>
          <w:iCs/>
          <w:color w:val="002060"/>
          <w:sz w:val="14"/>
          <w:szCs w:val="14"/>
        </w:rPr>
      </w:pPr>
    </w:p>
    <w:p w14:paraId="3ED1ED76" w14:textId="02A8D574" w:rsidR="00491E35" w:rsidRPr="00157EE7" w:rsidRDefault="003C1AE3" w:rsidP="003C1AE3">
      <w:pPr>
        <w:keepNext/>
        <w:tabs>
          <w:tab w:val="left" w:pos="3486"/>
          <w:tab w:val="center" w:pos="5507"/>
        </w:tabs>
        <w:jc w:val="center"/>
        <w:outlineLvl w:val="0"/>
        <w:rPr>
          <w:rFonts w:ascii="Book Antiqua" w:hAnsi="Book Antiqua" w:cs="Arial"/>
          <w:b/>
          <w:bCs/>
          <w:iCs/>
          <w:color w:val="0070C0"/>
          <w:sz w:val="21"/>
          <w:szCs w:val="21"/>
        </w:rPr>
      </w:pPr>
      <w:r w:rsidRPr="00157EE7">
        <w:rPr>
          <w:rFonts w:ascii="Book Antiqua" w:hAnsi="Book Antiqua"/>
          <w:b/>
          <w:bCs/>
          <w:i/>
          <w:iCs/>
          <w:noProof/>
          <w:color w:val="00206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455B86A" wp14:editId="1ABDC3EF">
            <wp:simplePos x="0" y="0"/>
            <wp:positionH relativeFrom="margin">
              <wp:posOffset>3979908</wp:posOffset>
            </wp:positionH>
            <wp:positionV relativeFrom="paragraph">
              <wp:posOffset>57694</wp:posOffset>
            </wp:positionV>
            <wp:extent cx="3036570" cy="2120265"/>
            <wp:effectExtent l="0" t="0" r="0" b="0"/>
            <wp:wrapThrough wrapText="bothSides">
              <wp:wrapPolygon edited="0">
                <wp:start x="0" y="0"/>
                <wp:lineTo x="0" y="21348"/>
                <wp:lineTo x="21410" y="21348"/>
                <wp:lineTo x="214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35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>Вы не представляете своей жизни без воды и всегда проводите отпуск на море?????</w:t>
      </w:r>
    </w:p>
    <w:p w14:paraId="53DB5070" w14:textId="77777777" w:rsidR="001004B6" w:rsidRPr="00157EE7" w:rsidRDefault="001004B6" w:rsidP="00491E35">
      <w:pPr>
        <w:jc w:val="both"/>
        <w:rPr>
          <w:rFonts w:ascii="Book Antiqua" w:hAnsi="Book Antiqua"/>
          <w:b/>
          <w:bCs/>
          <w:i/>
          <w:iCs/>
          <w:color w:val="002060"/>
          <w:sz w:val="12"/>
          <w:szCs w:val="12"/>
        </w:rPr>
      </w:pPr>
    </w:p>
    <w:p w14:paraId="3D8AD012" w14:textId="68AD1A6A" w:rsidR="009570A2" w:rsidRPr="00157EE7" w:rsidRDefault="00491E35" w:rsidP="00491E35">
      <w:pPr>
        <w:jc w:val="both"/>
        <w:rPr>
          <w:rFonts w:ascii="Book Antiqua" w:hAnsi="Book Antiqua"/>
          <w:b/>
          <w:bCs/>
          <w:i/>
          <w:iCs/>
          <w:color w:val="002060"/>
          <w:sz w:val="21"/>
          <w:szCs w:val="21"/>
        </w:rPr>
      </w:pPr>
      <w:r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А, может быть, зимой вам не хватает летнего тепла и особых эмоций, которые можно испытать только во время путешествий? Хотите порадовать детей или весело провести выходные в компании коллег по работе или приятелей? Приглашаем Вас окунуться в разнообразный и захватывающий мир водных развлечений - </w:t>
      </w:r>
      <w:r w:rsidR="007B2DE4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Аквапарк «Лужники» во </w:t>
      </w:r>
      <w:r w:rsidR="009570A2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>Двор</w:t>
      </w:r>
      <w:r w:rsidR="007B2DE4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>це</w:t>
      </w:r>
      <w:r w:rsidR="009570A2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 водных видов спорта «ЛУЖНИКИ</w:t>
      </w:r>
      <w:r w:rsidR="007B2DE4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». </w:t>
      </w:r>
      <w:r w:rsidR="009570A2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>На сегодняшний день это лучший крытый аквапарк в России</w:t>
      </w:r>
      <w:r w:rsidR="00106A1F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>!!</w:t>
      </w:r>
      <w:r w:rsidR="005C131E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! </w:t>
      </w:r>
      <w:r w:rsidR="009570A2" w:rsidRPr="00157EE7">
        <w:rPr>
          <w:rFonts w:ascii="Book Antiqua" w:hAnsi="Book Antiqua"/>
          <w:b/>
          <w:bCs/>
          <w:i/>
          <w:iCs/>
          <w:color w:val="002060"/>
          <w:sz w:val="21"/>
          <w:szCs w:val="21"/>
        </w:rPr>
        <w:t xml:space="preserve"> Разнообразие аттракционов позволит каждому найти приключение по душе, испытать шквал эмоций и отдохнуть на 200%!</w:t>
      </w:r>
    </w:p>
    <w:p w14:paraId="727CF2EF" w14:textId="77777777" w:rsidR="007B2DE4" w:rsidRPr="00157EE7" w:rsidRDefault="007B2DE4" w:rsidP="009570A2">
      <w:pPr>
        <w:jc w:val="center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29AE7362" w14:textId="77777777" w:rsidR="00510132" w:rsidRPr="00082DAF" w:rsidRDefault="00510132" w:rsidP="009570A2">
      <w:pPr>
        <w:jc w:val="center"/>
        <w:rPr>
          <w:rFonts w:ascii="Book Antiqua" w:hAnsi="Book Antiqua"/>
          <w:b/>
          <w:iCs/>
          <w:color w:val="002060"/>
          <w:sz w:val="6"/>
          <w:szCs w:val="6"/>
        </w:rPr>
      </w:pPr>
    </w:p>
    <w:p w14:paraId="7C0ECAAC" w14:textId="5EDEF01D" w:rsidR="009570A2" w:rsidRPr="00510132" w:rsidRDefault="009570A2" w:rsidP="009570A2">
      <w:pPr>
        <w:jc w:val="center"/>
        <w:rPr>
          <w:rFonts w:ascii="Book Antiqua" w:hAnsi="Book Antiqua"/>
          <w:b/>
          <w:iCs/>
          <w:color w:val="002060"/>
        </w:rPr>
      </w:pPr>
      <w:r w:rsidRPr="00510132">
        <w:rPr>
          <w:rFonts w:ascii="Book Antiqua" w:hAnsi="Book Antiqua"/>
          <w:b/>
          <w:iCs/>
          <w:color w:val="002060"/>
        </w:rPr>
        <w:t>ПРОГРАММА ТУРА:</w:t>
      </w:r>
    </w:p>
    <w:p w14:paraId="5E821EDF" w14:textId="3ADD1768" w:rsidR="009570A2" w:rsidRPr="00510132" w:rsidRDefault="009570A2" w:rsidP="009570A2">
      <w:pPr>
        <w:jc w:val="center"/>
        <w:rPr>
          <w:rFonts w:ascii="Book Antiqua" w:hAnsi="Book Antiqua"/>
          <w:b/>
          <w:iCs/>
          <w:color w:val="002060"/>
          <w:sz w:val="8"/>
          <w:szCs w:val="8"/>
        </w:rPr>
      </w:pPr>
    </w:p>
    <w:p w14:paraId="40E72A8D" w14:textId="680774A8" w:rsidR="009570A2" w:rsidRPr="00157EE7" w:rsidRDefault="005C131E" w:rsidP="009570A2">
      <w:pPr>
        <w:shd w:val="clear" w:color="auto" w:fill="FFFFFF"/>
        <w:tabs>
          <w:tab w:val="left" w:pos="426"/>
        </w:tabs>
        <w:jc w:val="both"/>
        <w:rPr>
          <w:rFonts w:ascii="Book Antiqua" w:hAnsi="Book Antiqua"/>
          <w:bCs/>
          <w:iCs/>
          <w:sz w:val="21"/>
          <w:szCs w:val="21"/>
        </w:rPr>
      </w:pPr>
      <w:r w:rsidRPr="00510132">
        <w:rPr>
          <w:rFonts w:ascii="Book Antiqua" w:hAnsi="Book Antiqua"/>
          <w:bCs/>
          <w:iCs/>
          <w:sz w:val="22"/>
          <w:szCs w:val="22"/>
        </w:rPr>
        <w:t xml:space="preserve">     </w:t>
      </w:r>
      <w:r w:rsidR="009570A2" w:rsidRPr="00157EE7">
        <w:rPr>
          <w:rFonts w:ascii="Book Antiqua" w:hAnsi="Book Antiqua"/>
          <w:bCs/>
          <w:iCs/>
          <w:sz w:val="21"/>
          <w:szCs w:val="21"/>
        </w:rPr>
        <w:t>~ 09:30 -ориентировочное время отправления группы.</w:t>
      </w:r>
    </w:p>
    <w:p w14:paraId="7F583F62" w14:textId="77777777" w:rsidR="009570A2" w:rsidRPr="00157EE7" w:rsidRDefault="009570A2" w:rsidP="009570A2">
      <w:pPr>
        <w:shd w:val="clear" w:color="auto" w:fill="FFFFFF"/>
        <w:tabs>
          <w:tab w:val="left" w:pos="426"/>
        </w:tabs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Cs/>
          <w:iCs/>
          <w:sz w:val="21"/>
          <w:szCs w:val="21"/>
        </w:rPr>
        <w:t xml:space="preserve">     ~ 13:00 прибытие группы, начало программы:</w:t>
      </w:r>
    </w:p>
    <w:p w14:paraId="55996B0B" w14:textId="77777777" w:rsidR="00A1733A" w:rsidRDefault="00FD43AF" w:rsidP="001004B6">
      <w:pPr>
        <w:pStyle w:val="aa"/>
        <w:numPr>
          <w:ilvl w:val="0"/>
          <w:numId w:val="36"/>
        </w:numPr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Комплекс водных развлечений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 </w:t>
      </w:r>
      <w:r w:rsidR="00144EDA" w:rsidRPr="00157EE7">
        <w:rPr>
          <w:rFonts w:ascii="Book Antiqua" w:hAnsi="Book Antiqua"/>
          <w:bCs/>
          <w:iCs/>
          <w:sz w:val="21"/>
          <w:szCs w:val="21"/>
        </w:rPr>
        <w:t xml:space="preserve">от ведущих мировых производителей, не имеющий аналогов в России, 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состоит из нескольких уровней, </w:t>
      </w:r>
      <w:r w:rsidR="00521A61" w:rsidRPr="00157EE7">
        <w:rPr>
          <w:rFonts w:ascii="Book Antiqua" w:hAnsi="Book Antiqua"/>
          <w:bCs/>
          <w:iCs/>
          <w:sz w:val="21"/>
          <w:szCs w:val="21"/>
        </w:rPr>
        <w:t>посеще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ние которых позволяет провести здесь целый день. </w:t>
      </w:r>
    </w:p>
    <w:p w14:paraId="4802342B" w14:textId="03B86F7B" w:rsidR="003C1AE3" w:rsidRPr="00A1733A" w:rsidRDefault="00983FBE" w:rsidP="00A1733A">
      <w:pPr>
        <w:pStyle w:val="aa"/>
        <w:jc w:val="both"/>
        <w:rPr>
          <w:rFonts w:ascii="Book Antiqua" w:hAnsi="Book Antiqua"/>
          <w:b/>
          <w:iCs/>
          <w:sz w:val="21"/>
          <w:szCs w:val="21"/>
        </w:rPr>
      </w:pPr>
      <w:r w:rsidRPr="00A1733A">
        <w:rPr>
          <w:rFonts w:ascii="Book Antiqua" w:hAnsi="Book Antiqua"/>
          <w:b/>
          <w:iCs/>
          <w:sz w:val="21"/>
          <w:szCs w:val="21"/>
        </w:rPr>
        <w:t xml:space="preserve">Для </w:t>
      </w:r>
      <w:r w:rsidR="00C1561B" w:rsidRPr="00A1733A">
        <w:rPr>
          <w:rFonts w:ascii="Book Antiqua" w:hAnsi="Book Antiqua"/>
          <w:b/>
          <w:iCs/>
          <w:sz w:val="21"/>
          <w:szCs w:val="21"/>
        </w:rPr>
        <w:t xml:space="preserve">вас доступны: </w:t>
      </w:r>
    </w:p>
    <w:p w14:paraId="44CECEA0" w14:textId="07AEAEBA" w:rsidR="003C1AE3" w:rsidRPr="00157EE7" w:rsidRDefault="00EE1036" w:rsidP="003C1AE3">
      <w:pPr>
        <w:pStyle w:val="aa"/>
        <w:jc w:val="both"/>
        <w:rPr>
          <w:rFonts w:ascii="Book Antiqua" w:hAnsi="Book Antiqua"/>
          <w:bCs/>
          <w:iCs/>
          <w:sz w:val="21"/>
          <w:szCs w:val="21"/>
        </w:rPr>
      </w:pPr>
      <w:r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Н</w:t>
      </w:r>
      <w:r w:rsidR="00FD43AF"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 xml:space="preserve">а первом уровне </w:t>
      </w:r>
      <w:r w:rsidR="00FD43AF" w:rsidRPr="00157EE7">
        <w:rPr>
          <w:rFonts w:ascii="Book Antiqua" w:hAnsi="Book Antiqua"/>
          <w:bCs/>
          <w:iCs/>
          <w:sz w:val="21"/>
          <w:szCs w:val="21"/>
        </w:rPr>
        <w:t>- торговая галерея с магазинчиками</w:t>
      </w:r>
      <w:r w:rsidR="00983FBE" w:rsidRPr="00157EE7">
        <w:rPr>
          <w:rFonts w:ascii="Book Antiqua" w:hAnsi="Book Antiqua"/>
          <w:bCs/>
          <w:iCs/>
          <w:sz w:val="21"/>
          <w:szCs w:val="21"/>
        </w:rPr>
        <w:t xml:space="preserve">, </w:t>
      </w:r>
      <w:r w:rsidR="00CF4AFD" w:rsidRPr="00157EE7">
        <w:rPr>
          <w:rFonts w:ascii="Book Antiqua" w:hAnsi="Book Antiqua"/>
          <w:bCs/>
          <w:iCs/>
          <w:sz w:val="21"/>
          <w:szCs w:val="21"/>
        </w:rPr>
        <w:t xml:space="preserve">точки питания, </w:t>
      </w:r>
      <w:r w:rsidR="00983FBE" w:rsidRPr="00157EE7">
        <w:rPr>
          <w:rFonts w:ascii="Book Antiqua" w:hAnsi="Book Antiqua"/>
          <w:bCs/>
          <w:iCs/>
          <w:sz w:val="21"/>
          <w:szCs w:val="21"/>
        </w:rPr>
        <w:t xml:space="preserve">бассейн с </w:t>
      </w:r>
      <w:r w:rsidR="00FD43AF" w:rsidRPr="00157EE7">
        <w:rPr>
          <w:rFonts w:ascii="Book Antiqua" w:hAnsi="Book Antiqua"/>
          <w:bCs/>
          <w:iCs/>
          <w:sz w:val="21"/>
          <w:szCs w:val="21"/>
        </w:rPr>
        <w:t>искусственной волн</w:t>
      </w:r>
      <w:r w:rsidR="00983FBE" w:rsidRPr="00157EE7">
        <w:rPr>
          <w:rFonts w:ascii="Book Antiqua" w:hAnsi="Book Antiqua"/>
          <w:bCs/>
          <w:iCs/>
          <w:sz w:val="21"/>
          <w:szCs w:val="21"/>
        </w:rPr>
        <w:t xml:space="preserve">ой. </w:t>
      </w:r>
    </w:p>
    <w:p w14:paraId="544B800E" w14:textId="77777777" w:rsidR="003C1AE3" w:rsidRPr="00157EE7" w:rsidRDefault="00FD43AF" w:rsidP="003C1AE3">
      <w:pPr>
        <w:pStyle w:val="aa"/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На втором уровне</w:t>
      </w:r>
      <w:r w:rsidRPr="00157EE7">
        <w:rPr>
          <w:rFonts w:ascii="Book Antiqua" w:hAnsi="Book Antiqua"/>
          <w:bCs/>
          <w:iCs/>
          <w:color w:val="2F5496" w:themeColor="accent1" w:themeShade="BF"/>
          <w:sz w:val="21"/>
          <w:szCs w:val="21"/>
        </w:rPr>
        <w:t xml:space="preserve"> </w:t>
      </w:r>
      <w:r w:rsidR="00521A61" w:rsidRPr="00157EE7">
        <w:rPr>
          <w:rFonts w:ascii="Book Antiqua" w:hAnsi="Book Antiqua"/>
          <w:bCs/>
          <w:iCs/>
          <w:sz w:val="21"/>
          <w:szCs w:val="21"/>
        </w:rPr>
        <w:t>-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 сам аквапарк с девятью горками различной высоты и с разной длиной спуска</w:t>
      </w:r>
      <w:r w:rsidR="00676FA7" w:rsidRPr="00157EE7">
        <w:rPr>
          <w:rFonts w:ascii="Book Antiqua" w:hAnsi="Book Antiqua"/>
          <w:bCs/>
          <w:iCs/>
          <w:sz w:val="21"/>
          <w:szCs w:val="21"/>
        </w:rPr>
        <w:t xml:space="preserve">. В ряде горок применяются современные игровые мультимедийные системы. 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 </w:t>
      </w:r>
      <w:r w:rsidR="00676FA7" w:rsidRPr="00157EE7">
        <w:rPr>
          <w:rFonts w:ascii="Book Antiqua" w:hAnsi="Book Antiqua"/>
          <w:bCs/>
          <w:iCs/>
          <w:sz w:val="21"/>
          <w:szCs w:val="21"/>
        </w:rPr>
        <w:t xml:space="preserve">Детский </w:t>
      </w:r>
      <w:r w:rsidRPr="00157EE7">
        <w:rPr>
          <w:rFonts w:ascii="Book Antiqua" w:hAnsi="Book Antiqua"/>
          <w:bCs/>
          <w:iCs/>
          <w:sz w:val="21"/>
          <w:szCs w:val="21"/>
        </w:rPr>
        <w:t>городок с четырьмя оздоровительно-развлекательными зонами</w:t>
      </w:r>
      <w:r w:rsidR="00676FA7" w:rsidRPr="00157EE7">
        <w:rPr>
          <w:rFonts w:ascii="Book Antiqua" w:hAnsi="Book Antiqua"/>
          <w:bCs/>
          <w:iCs/>
          <w:sz w:val="21"/>
          <w:szCs w:val="21"/>
        </w:rPr>
        <w:t xml:space="preserve">. Любители спокойного отдыха могут </w:t>
      </w:r>
      <w:r w:rsidR="00B12781" w:rsidRPr="00157EE7">
        <w:rPr>
          <w:rFonts w:ascii="Book Antiqua" w:hAnsi="Book Antiqua"/>
          <w:bCs/>
          <w:iCs/>
          <w:sz w:val="21"/>
          <w:szCs w:val="21"/>
        </w:rPr>
        <w:t>расслабиться и плыть по течению медленной реки</w:t>
      </w:r>
      <w:r w:rsidR="00400BBA" w:rsidRPr="00157EE7">
        <w:rPr>
          <w:rFonts w:ascii="Book Antiqua" w:hAnsi="Book Antiqua"/>
          <w:bCs/>
          <w:iCs/>
          <w:sz w:val="21"/>
          <w:szCs w:val="21"/>
        </w:rPr>
        <w:t>, отдохнуть под шум прибоя у «Волнового бассейна»</w:t>
      </w:r>
      <w:r w:rsidR="004B6732" w:rsidRPr="00157EE7">
        <w:rPr>
          <w:rFonts w:ascii="Book Antiqua" w:hAnsi="Book Antiqua"/>
          <w:bCs/>
          <w:iCs/>
          <w:sz w:val="21"/>
          <w:szCs w:val="21"/>
        </w:rPr>
        <w:t xml:space="preserve"> или </w:t>
      </w:r>
      <w:proofErr w:type="spellStart"/>
      <w:r w:rsidR="004B6732" w:rsidRPr="00157EE7">
        <w:rPr>
          <w:rFonts w:ascii="Book Antiqua" w:hAnsi="Book Antiqua"/>
          <w:bCs/>
          <w:iCs/>
          <w:sz w:val="21"/>
          <w:szCs w:val="21"/>
        </w:rPr>
        <w:t>порелаксировать</w:t>
      </w:r>
      <w:proofErr w:type="spellEnd"/>
      <w:r w:rsidR="004B6732" w:rsidRPr="00157EE7">
        <w:rPr>
          <w:rFonts w:ascii="Book Antiqua" w:hAnsi="Book Antiqua"/>
          <w:bCs/>
          <w:iCs/>
          <w:sz w:val="21"/>
          <w:szCs w:val="21"/>
        </w:rPr>
        <w:t xml:space="preserve"> в </w:t>
      </w:r>
      <w:proofErr w:type="spellStart"/>
      <w:r w:rsidR="004B6732" w:rsidRPr="00157EE7">
        <w:rPr>
          <w:rFonts w:ascii="Book Antiqua" w:hAnsi="Book Antiqua"/>
          <w:bCs/>
          <w:iCs/>
          <w:sz w:val="21"/>
          <w:szCs w:val="21"/>
        </w:rPr>
        <w:t>термобассейнах</w:t>
      </w:r>
      <w:proofErr w:type="spellEnd"/>
      <w:r w:rsidR="004B6732" w:rsidRPr="00157EE7">
        <w:rPr>
          <w:rFonts w:ascii="Book Antiqua" w:hAnsi="Book Antiqua"/>
          <w:bCs/>
          <w:iCs/>
          <w:sz w:val="21"/>
          <w:szCs w:val="21"/>
        </w:rPr>
        <w:t xml:space="preserve"> с функцией гидромассажа, из которых можно выплыть на улицу и наслаждаться водными процедурами под открытым небом. </w:t>
      </w:r>
    </w:p>
    <w:p w14:paraId="15A210A4" w14:textId="23F8BD07" w:rsidR="003C1AE3" w:rsidRPr="00157EE7" w:rsidRDefault="00FD43AF" w:rsidP="003C1AE3">
      <w:pPr>
        <w:pStyle w:val="aa"/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На третьем уровне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 — термальный комплекс с несколькими видами бань и саун</w:t>
      </w:r>
      <w:r w:rsidR="00B05D8D" w:rsidRPr="00157EE7">
        <w:rPr>
          <w:rFonts w:ascii="Book Antiqua" w:hAnsi="Book Antiqua"/>
          <w:bCs/>
          <w:iCs/>
          <w:sz w:val="21"/>
          <w:szCs w:val="21"/>
        </w:rPr>
        <w:t xml:space="preserve"> </w:t>
      </w:r>
      <w:r w:rsidR="004B6732" w:rsidRPr="00157EE7">
        <w:rPr>
          <w:rFonts w:ascii="Book Antiqua" w:hAnsi="Book Antiqua"/>
          <w:bCs/>
          <w:iCs/>
          <w:sz w:val="21"/>
          <w:szCs w:val="21"/>
        </w:rPr>
        <w:t>(Тирольские и Средиземноморские термы)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, </w:t>
      </w:r>
      <w:r w:rsidR="00B05D8D" w:rsidRPr="00157EE7">
        <w:rPr>
          <w:rFonts w:ascii="Book Antiqua" w:hAnsi="Book Antiqua"/>
          <w:bCs/>
          <w:iCs/>
          <w:sz w:val="21"/>
          <w:szCs w:val="21"/>
        </w:rPr>
        <w:t xml:space="preserve">контрастные бассейны, души впечатлений, соляная комната, зона отдыха на шезлонгах и </w:t>
      </w:r>
      <w:r w:rsidR="00A1733A">
        <w:rPr>
          <w:rFonts w:ascii="Book Antiqua" w:hAnsi="Book Antiqua"/>
          <w:bCs/>
          <w:iCs/>
          <w:sz w:val="21"/>
          <w:szCs w:val="21"/>
        </w:rPr>
        <w:t xml:space="preserve">многое </w:t>
      </w:r>
      <w:r w:rsidR="00B05D8D" w:rsidRPr="00157EE7">
        <w:rPr>
          <w:rFonts w:ascii="Book Antiqua" w:hAnsi="Book Antiqua"/>
          <w:bCs/>
          <w:iCs/>
          <w:sz w:val="21"/>
          <w:szCs w:val="21"/>
        </w:rPr>
        <w:t>др</w:t>
      </w:r>
      <w:r w:rsidR="00A1733A">
        <w:rPr>
          <w:rFonts w:ascii="Book Antiqua" w:hAnsi="Book Antiqua"/>
          <w:bCs/>
          <w:iCs/>
          <w:sz w:val="21"/>
          <w:szCs w:val="21"/>
        </w:rPr>
        <w:t>угое</w:t>
      </w:r>
      <w:r w:rsidR="00B05D8D" w:rsidRPr="00157EE7">
        <w:rPr>
          <w:rFonts w:ascii="Book Antiqua" w:hAnsi="Book Antiqua"/>
          <w:bCs/>
          <w:iCs/>
          <w:sz w:val="21"/>
          <w:szCs w:val="21"/>
        </w:rPr>
        <w:t xml:space="preserve">. </w:t>
      </w:r>
    </w:p>
    <w:p w14:paraId="149F29D4" w14:textId="04987AD6" w:rsidR="003C1AE3" w:rsidRPr="00157EE7" w:rsidRDefault="00FD43AF" w:rsidP="003C1AE3">
      <w:pPr>
        <w:pStyle w:val="aa"/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На четвертом уровне</w:t>
      </w:r>
      <w:r w:rsidRPr="00157EE7">
        <w:rPr>
          <w:rFonts w:ascii="Book Antiqua" w:hAnsi="Book Antiqua"/>
          <w:bCs/>
          <w:iCs/>
          <w:color w:val="2F5496" w:themeColor="accent1" w:themeShade="BF"/>
          <w:sz w:val="21"/>
          <w:szCs w:val="21"/>
        </w:rPr>
        <w:t xml:space="preserve"> </w:t>
      </w:r>
      <w:r w:rsidRPr="00157EE7">
        <w:rPr>
          <w:rFonts w:ascii="Book Antiqua" w:hAnsi="Book Antiqua"/>
          <w:bCs/>
          <w:iCs/>
          <w:sz w:val="21"/>
          <w:szCs w:val="21"/>
        </w:rPr>
        <w:t>располагаются стартовые площадки водных горок</w:t>
      </w:r>
      <w:r w:rsidR="003C1AE3" w:rsidRPr="00157EE7">
        <w:rPr>
          <w:rFonts w:ascii="Book Antiqua" w:hAnsi="Book Antiqua"/>
          <w:bCs/>
          <w:iCs/>
          <w:sz w:val="21"/>
          <w:szCs w:val="21"/>
        </w:rPr>
        <w:t>.</w:t>
      </w:r>
    </w:p>
    <w:p w14:paraId="4463EAEA" w14:textId="17924AF3" w:rsidR="00C1561B" w:rsidRPr="00157EE7" w:rsidRDefault="003C1AE3" w:rsidP="003C1AE3">
      <w:pPr>
        <w:pStyle w:val="aa"/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Н</w:t>
      </w:r>
      <w:r w:rsidR="00B05D8D"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а</w:t>
      </w:r>
      <w:r w:rsidR="00FD43AF"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 xml:space="preserve"> пятом уровне</w:t>
      </w:r>
      <w:r w:rsidR="00FD43AF" w:rsidRPr="00157EE7">
        <w:rPr>
          <w:rFonts w:ascii="Book Antiqua" w:hAnsi="Book Antiqua"/>
          <w:bCs/>
          <w:iCs/>
          <w:color w:val="2F5496" w:themeColor="accent1" w:themeShade="BF"/>
          <w:sz w:val="21"/>
          <w:szCs w:val="21"/>
        </w:rPr>
        <w:t xml:space="preserve"> </w:t>
      </w:r>
      <w:r w:rsidR="00FD43AF" w:rsidRPr="00157EE7">
        <w:rPr>
          <w:rFonts w:ascii="Book Antiqua" w:hAnsi="Book Antiqua"/>
          <w:bCs/>
          <w:iCs/>
          <w:sz w:val="21"/>
          <w:szCs w:val="21"/>
        </w:rPr>
        <w:t>— зона спорта с фитнес-центром.</w:t>
      </w:r>
    </w:p>
    <w:p w14:paraId="1857132D" w14:textId="3932C98E" w:rsidR="00F32E07" w:rsidRPr="00157EE7" w:rsidRDefault="00357441" w:rsidP="001004B6">
      <w:pPr>
        <w:pStyle w:val="aa"/>
        <w:numPr>
          <w:ilvl w:val="0"/>
          <w:numId w:val="36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Book Antiqua" w:hAnsi="Book Antiqua"/>
          <w:bCs/>
          <w:iCs/>
          <w:sz w:val="21"/>
          <w:szCs w:val="21"/>
        </w:rPr>
      </w:pP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 xml:space="preserve">В </w:t>
      </w:r>
      <w:r w:rsidR="00F32E07"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>вашем распоряжении</w:t>
      </w:r>
      <w:r w:rsidRPr="00157EE7">
        <w:rPr>
          <w:rFonts w:ascii="Book Antiqua" w:hAnsi="Book Antiqua"/>
          <w:b/>
          <w:iCs/>
          <w:color w:val="2F5496" w:themeColor="accent1" w:themeShade="BF"/>
          <w:sz w:val="21"/>
          <w:szCs w:val="21"/>
        </w:rPr>
        <w:t xml:space="preserve"> – </w:t>
      </w:r>
      <w:r w:rsidRPr="00D57D4A">
        <w:rPr>
          <w:rFonts w:ascii="Book Antiqua" w:hAnsi="Book Antiqua"/>
          <w:b/>
          <w:iCs/>
          <w:color w:val="2F5496" w:themeColor="accent1" w:themeShade="BF"/>
          <w:sz w:val="21"/>
          <w:szCs w:val="21"/>
          <w:u w:val="single"/>
        </w:rPr>
        <w:t xml:space="preserve">5 </w:t>
      </w:r>
      <w:r w:rsidR="003C1AE3" w:rsidRPr="00D57D4A">
        <w:rPr>
          <w:rFonts w:ascii="Book Antiqua" w:hAnsi="Book Antiqua"/>
          <w:b/>
          <w:iCs/>
          <w:color w:val="2F5496" w:themeColor="accent1" w:themeShade="BF"/>
          <w:sz w:val="21"/>
          <w:szCs w:val="21"/>
          <w:u w:val="single"/>
        </w:rPr>
        <w:t>ЧАСОВ</w:t>
      </w:r>
      <w:r w:rsidRPr="00157EE7">
        <w:rPr>
          <w:rFonts w:ascii="Book Antiqua" w:hAnsi="Book Antiqua"/>
          <w:bCs/>
          <w:iCs/>
          <w:sz w:val="21"/>
          <w:szCs w:val="21"/>
        </w:rPr>
        <w:t xml:space="preserve">, все это время </w:t>
      </w:r>
      <w:r w:rsidR="00F32E07" w:rsidRPr="00157EE7">
        <w:rPr>
          <w:rFonts w:ascii="Book Antiqua" w:hAnsi="Book Antiqua"/>
          <w:bCs/>
          <w:iCs/>
          <w:sz w:val="21"/>
          <w:szCs w:val="21"/>
        </w:rPr>
        <w:t>вы свободно перемещаетесь внутри аквапарка и не ограничены по времени ни на одном из уровней.</w:t>
      </w:r>
      <w:r w:rsidR="004B6732" w:rsidRPr="00157EE7">
        <w:rPr>
          <w:rFonts w:ascii="Book Antiqua" w:hAnsi="Book Antiqua"/>
          <w:bCs/>
          <w:iCs/>
          <w:sz w:val="21"/>
          <w:szCs w:val="21"/>
        </w:rPr>
        <w:t xml:space="preserve"> </w:t>
      </w:r>
    </w:p>
    <w:p w14:paraId="4FB201A4" w14:textId="77777777" w:rsidR="00396F46" w:rsidRDefault="00396F46" w:rsidP="002D0794">
      <w:pPr>
        <w:pStyle w:val="aa"/>
        <w:shd w:val="clear" w:color="auto" w:fill="FFFFFF"/>
        <w:tabs>
          <w:tab w:val="left" w:pos="284"/>
        </w:tabs>
        <w:spacing w:before="100" w:beforeAutospacing="1"/>
        <w:jc w:val="center"/>
        <w:rPr>
          <w:rFonts w:ascii="Book Antiqua" w:hAnsi="Book Antiqua" w:cs="Arial"/>
          <w:b/>
          <w:color w:val="002060"/>
          <w:sz w:val="22"/>
          <w:szCs w:val="22"/>
          <w:shd w:val="clear" w:color="auto" w:fill="FFFFFF"/>
        </w:rPr>
      </w:pPr>
    </w:p>
    <w:p w14:paraId="2AB307C5" w14:textId="256C8834" w:rsidR="00844AD4" w:rsidRPr="00157EE7" w:rsidRDefault="00844AD4" w:rsidP="002D0794">
      <w:pPr>
        <w:pStyle w:val="aa"/>
        <w:shd w:val="clear" w:color="auto" w:fill="FFFFFF"/>
        <w:tabs>
          <w:tab w:val="left" w:pos="284"/>
        </w:tabs>
        <w:spacing w:before="100" w:beforeAutospacing="1"/>
        <w:jc w:val="center"/>
        <w:rPr>
          <w:rFonts w:ascii="Book Antiqua" w:hAnsi="Book Antiqua" w:cs="Arial"/>
          <w:b/>
          <w:color w:val="002060"/>
          <w:sz w:val="22"/>
          <w:szCs w:val="22"/>
          <w:shd w:val="clear" w:color="auto" w:fill="FFFFFF"/>
        </w:rPr>
      </w:pPr>
      <w:r w:rsidRPr="00157EE7">
        <w:rPr>
          <w:rFonts w:ascii="Book Antiqua" w:hAnsi="Book Antiqua" w:cs="Arial"/>
          <w:b/>
          <w:color w:val="002060"/>
          <w:sz w:val="22"/>
          <w:szCs w:val="22"/>
          <w:shd w:val="clear" w:color="auto" w:fill="FFFFFF"/>
        </w:rPr>
        <w:t>АКВАКОМПЛЕКС «ЛУЖНИКИ» - ИДЕАЛЬНЫЙ ДОСУГ В ЛУЧШЕМ АКВАПАРКЕ МОСКВЫ!</w:t>
      </w:r>
    </w:p>
    <w:p w14:paraId="65DFA16E" w14:textId="38B85A82" w:rsidR="00F32E07" w:rsidRPr="00844AD4" w:rsidRDefault="00844AD4" w:rsidP="00844AD4">
      <w:pPr>
        <w:shd w:val="clear" w:color="auto" w:fill="FFFFFF"/>
        <w:tabs>
          <w:tab w:val="left" w:pos="284"/>
        </w:tabs>
        <w:spacing w:before="100" w:beforeAutospacing="1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     </w:t>
      </w:r>
      <w:r w:rsidR="00F32E07" w:rsidRPr="00844AD4">
        <w:rPr>
          <w:rFonts w:ascii="Book Antiqua" w:hAnsi="Book Antiqua"/>
          <w:bCs/>
          <w:iCs/>
          <w:sz w:val="22"/>
          <w:szCs w:val="22"/>
        </w:rPr>
        <w:t xml:space="preserve"> ~ 18:00 ориентировочное время отправления группы домой.</w:t>
      </w:r>
    </w:p>
    <w:p w14:paraId="3ADEBC42" w14:textId="77777777" w:rsidR="000F7BB9" w:rsidRDefault="000F7BB9" w:rsidP="00157EE7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27D71E67" w14:textId="1E972A9E" w:rsidR="00157EE7" w:rsidRPr="000F7BB9" w:rsidRDefault="00157EE7" w:rsidP="00157EE7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Стоимость программы: 2 </w:t>
      </w:r>
      <w:r w:rsidR="00EE1036">
        <w:rPr>
          <w:rFonts w:ascii="Book Antiqua" w:hAnsi="Book Antiqua"/>
          <w:b/>
          <w:iCs/>
          <w:color w:val="002060"/>
          <w:sz w:val="21"/>
          <w:szCs w:val="21"/>
        </w:rPr>
        <w:t>75</w:t>
      </w:r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0</w:t>
      </w:r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 </w:t>
      </w:r>
      <w:proofErr w:type="spellStart"/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>руб</w:t>
      </w:r>
      <w:proofErr w:type="spellEnd"/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>/</w:t>
      </w:r>
      <w:proofErr w:type="spellStart"/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>взр</w:t>
      </w:r>
      <w:proofErr w:type="spellEnd"/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, 1 </w:t>
      </w:r>
      <w:r w:rsidR="00437EA0">
        <w:rPr>
          <w:rFonts w:ascii="Book Antiqua" w:hAnsi="Book Antiqua"/>
          <w:b/>
          <w:iCs/>
          <w:color w:val="002060"/>
          <w:sz w:val="21"/>
          <w:szCs w:val="21"/>
        </w:rPr>
        <w:t>7</w:t>
      </w:r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00 </w:t>
      </w:r>
      <w:proofErr w:type="spellStart"/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руб</w:t>
      </w:r>
      <w:proofErr w:type="spellEnd"/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/ дети с 7-13,99 лет, 1 </w:t>
      </w:r>
      <w:r w:rsidR="00EE1036">
        <w:rPr>
          <w:rFonts w:ascii="Book Antiqua" w:hAnsi="Book Antiqua"/>
          <w:b/>
          <w:iCs/>
          <w:color w:val="002060"/>
          <w:sz w:val="21"/>
          <w:szCs w:val="21"/>
        </w:rPr>
        <w:t>3</w:t>
      </w:r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00 </w:t>
      </w:r>
      <w:proofErr w:type="spellStart"/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руб</w:t>
      </w:r>
      <w:proofErr w:type="spellEnd"/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/ дети до 6,99 лет</w:t>
      </w:r>
    </w:p>
    <w:p w14:paraId="02B62C6A" w14:textId="64AD1755" w:rsidR="00157EE7" w:rsidRPr="000F7BB9" w:rsidRDefault="00157EE7" w:rsidP="00157EE7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>(отправление из городов Куровское, Ликино-Дулево, Орехово-Зуево, Покров)</w:t>
      </w:r>
      <w:r w:rsidR="000F7BB9" w:rsidRPr="000F7BB9">
        <w:rPr>
          <w:rFonts w:ascii="Book Antiqua" w:hAnsi="Book Antiqua"/>
          <w:b/>
          <w:iCs/>
          <w:color w:val="002060"/>
          <w:sz w:val="21"/>
          <w:szCs w:val="21"/>
        </w:rPr>
        <w:t>.</w:t>
      </w:r>
    </w:p>
    <w:p w14:paraId="6ABBF6E2" w14:textId="77777777" w:rsidR="000F7BB9" w:rsidRPr="000F7BB9" w:rsidRDefault="000F7BB9" w:rsidP="000F7BB9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796E5C59" w14:textId="77777777" w:rsidR="000F7BB9" w:rsidRPr="000F7BB9" w:rsidRDefault="000F7BB9" w:rsidP="000F7BB9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ВАЖНО!!! Отправление из городов Воскресенск, Егорьевск, Павловский Посад, Шатура + 200 </w:t>
      </w:r>
      <w:proofErr w:type="spellStart"/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>руб</w:t>
      </w:r>
      <w:proofErr w:type="spellEnd"/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/чел. </w:t>
      </w:r>
    </w:p>
    <w:p w14:paraId="19D9B580" w14:textId="77777777" w:rsidR="000F7BB9" w:rsidRPr="000F7BB9" w:rsidRDefault="000F7BB9" w:rsidP="000F7BB9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  <w:r w:rsidRPr="000F7BB9">
        <w:rPr>
          <w:rFonts w:ascii="Book Antiqua" w:hAnsi="Book Antiqua"/>
          <w:b/>
          <w:iCs/>
          <w:color w:val="002060"/>
          <w:sz w:val="21"/>
          <w:szCs w:val="21"/>
        </w:rPr>
        <w:t xml:space="preserve">Действует программа трансферов!!! </w:t>
      </w:r>
    </w:p>
    <w:p w14:paraId="0A0F077D" w14:textId="77777777" w:rsidR="000F7BB9" w:rsidRDefault="000F7BB9" w:rsidP="000F7BB9">
      <w:pPr>
        <w:ind w:left="284"/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5F65142F" w14:textId="2558E28A" w:rsidR="000F7BB9" w:rsidRPr="000F7BB9" w:rsidRDefault="000F7BB9" w:rsidP="000F7BB9">
      <w:pPr>
        <w:ind w:left="284"/>
        <w:jc w:val="both"/>
        <w:rPr>
          <w:rFonts w:ascii="Book Antiqua" w:hAnsi="Book Antiqua"/>
          <w:b/>
          <w:iCs/>
          <w:sz w:val="21"/>
          <w:szCs w:val="21"/>
        </w:rPr>
      </w:pPr>
      <w:r w:rsidRPr="000F7BB9">
        <w:rPr>
          <w:rFonts w:ascii="Book Antiqua" w:hAnsi="Book Antiqua"/>
          <w:b/>
          <w:iCs/>
          <w:sz w:val="21"/>
          <w:szCs w:val="21"/>
        </w:rPr>
        <w:t xml:space="preserve">В стоимость входит: </w:t>
      </w:r>
      <w:r w:rsidRPr="000F7BB9">
        <w:rPr>
          <w:rFonts w:ascii="Book Antiqua" w:hAnsi="Book Antiqua"/>
          <w:bCs/>
          <w:iCs/>
          <w:sz w:val="21"/>
          <w:szCs w:val="21"/>
        </w:rPr>
        <w:t>единый билет в аквапарк (пребывание в комплексе</w:t>
      </w:r>
      <w:r>
        <w:rPr>
          <w:rFonts w:ascii="Book Antiqua" w:hAnsi="Book Antiqua"/>
          <w:bCs/>
          <w:iCs/>
          <w:sz w:val="21"/>
          <w:szCs w:val="21"/>
        </w:rPr>
        <w:t xml:space="preserve"> не более</w:t>
      </w:r>
      <w:r w:rsidRPr="000F7BB9">
        <w:rPr>
          <w:rFonts w:ascii="Book Antiqua" w:hAnsi="Book Antiqua"/>
          <w:bCs/>
          <w:iCs/>
          <w:sz w:val="21"/>
          <w:szCs w:val="21"/>
        </w:rPr>
        <w:t xml:space="preserve"> 5 часов</w:t>
      </w:r>
      <w:r>
        <w:rPr>
          <w:rFonts w:ascii="Book Antiqua" w:hAnsi="Book Antiqua"/>
          <w:bCs/>
          <w:iCs/>
          <w:sz w:val="21"/>
          <w:szCs w:val="21"/>
        </w:rPr>
        <w:t>!</w:t>
      </w:r>
      <w:r w:rsidRPr="000F7BB9">
        <w:rPr>
          <w:rFonts w:ascii="Book Antiqua" w:hAnsi="Book Antiqua"/>
          <w:bCs/>
          <w:iCs/>
          <w:sz w:val="21"/>
          <w:szCs w:val="21"/>
        </w:rPr>
        <w:t>), автотранспортное обслуживание (автобус марки SETRA), страховка на время переезда, сопровождение группы.</w:t>
      </w:r>
      <w:r w:rsidRPr="000F7BB9">
        <w:rPr>
          <w:rFonts w:ascii="Book Antiqua" w:hAnsi="Book Antiqua"/>
          <w:b/>
          <w:iCs/>
          <w:sz w:val="21"/>
          <w:szCs w:val="21"/>
        </w:rPr>
        <w:t xml:space="preserve">  </w:t>
      </w:r>
    </w:p>
    <w:p w14:paraId="584459C6" w14:textId="64E6F1DB" w:rsidR="00157EE7" w:rsidRPr="00157EE7" w:rsidRDefault="00157EE7" w:rsidP="008A7AF2">
      <w:pPr>
        <w:jc w:val="both"/>
        <w:rPr>
          <w:rFonts w:ascii="Book Antiqua" w:hAnsi="Book Antiqua"/>
          <w:b/>
          <w:iCs/>
          <w:color w:val="002060"/>
          <w:sz w:val="21"/>
          <w:szCs w:val="21"/>
        </w:rPr>
      </w:pPr>
    </w:p>
    <w:p w14:paraId="73354F2F" w14:textId="5DF79C33" w:rsidR="00157EE7" w:rsidRDefault="00157EE7" w:rsidP="008A7AF2">
      <w:pPr>
        <w:jc w:val="both"/>
        <w:rPr>
          <w:rFonts w:ascii="Book Antiqua" w:hAnsi="Book Antiqua"/>
          <w:b/>
          <w:iCs/>
          <w:color w:val="002060"/>
          <w:sz w:val="20"/>
          <w:szCs w:val="20"/>
        </w:rPr>
      </w:pPr>
    </w:p>
    <w:p w14:paraId="7F304915" w14:textId="7A70B4CB" w:rsidR="000F7BB9" w:rsidRDefault="000F7BB9" w:rsidP="008A7AF2">
      <w:pPr>
        <w:jc w:val="both"/>
        <w:rPr>
          <w:rFonts w:ascii="Book Antiqua" w:hAnsi="Book Antiqua"/>
          <w:b/>
          <w:iCs/>
          <w:color w:val="002060"/>
          <w:sz w:val="20"/>
          <w:szCs w:val="20"/>
        </w:rPr>
      </w:pPr>
    </w:p>
    <w:p w14:paraId="6C729612" w14:textId="30C66DDF" w:rsidR="00144EDA" w:rsidRPr="00144EDA" w:rsidRDefault="00144EDA" w:rsidP="009761EE"/>
    <w:sectPr w:rsidR="00144EDA" w:rsidRPr="00144EDA" w:rsidSect="00844AD4">
      <w:headerReference w:type="default" r:id="rId9"/>
      <w:footerReference w:type="default" r:id="rId10"/>
      <w:pgSz w:w="11906" w:h="16838"/>
      <w:pgMar w:top="1418" w:right="386" w:bottom="0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F373" w14:textId="77777777" w:rsidR="005F7213" w:rsidRDefault="005F7213">
      <w:r>
        <w:separator/>
      </w:r>
    </w:p>
  </w:endnote>
  <w:endnote w:type="continuationSeparator" w:id="0">
    <w:p w14:paraId="658EB316" w14:textId="77777777" w:rsidR="005F7213" w:rsidRDefault="005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943"/>
    </w:tblGrid>
    <w:tr w:rsidR="00401441" w14:paraId="697BF9B4" w14:textId="77777777" w:rsidTr="00401441">
      <w:tc>
        <w:tcPr>
          <w:tcW w:w="5000" w:type="pct"/>
          <w:shd w:val="clear" w:color="auto" w:fill="4472C4"/>
          <w:vAlign w:val="center"/>
        </w:tcPr>
        <w:p w14:paraId="744A8277" w14:textId="3B76C778" w:rsidR="00401441" w:rsidRPr="00B42A28" w:rsidRDefault="004A2832" w:rsidP="004A2832">
          <w:pPr>
            <w:jc w:val="center"/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</w:pP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н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аш </w:t>
          </w:r>
          <w:proofErr w:type="spellStart"/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телеграм</w:t>
          </w:r>
          <w:proofErr w:type="spellEnd"/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-канал:</w:t>
          </w:r>
          <w:r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</w:t>
          </w:r>
          <w:r w:rsidR="00B42A28" w:rsidRP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>@TAVOYAGEA</w:t>
          </w:r>
          <w:r w:rsidR="00B42A28">
            <w:rPr>
              <w:rFonts w:ascii="Book Antiqua" w:hAnsi="Book Antiqua"/>
              <w:b/>
              <w:bCs/>
              <w:iCs/>
              <w:color w:val="FFFFFF"/>
              <w:spacing w:val="20"/>
              <w:sz w:val="18"/>
              <w:szCs w:val="18"/>
            </w:rPr>
            <w:t xml:space="preserve"> – все новости и акции здесь!</w:t>
          </w:r>
        </w:p>
      </w:tc>
    </w:tr>
  </w:tbl>
  <w:p w14:paraId="54274C93" w14:textId="112B6528" w:rsidR="002E4894" w:rsidRDefault="002E4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94C2" w14:textId="77777777" w:rsidR="005F7213" w:rsidRDefault="005F7213">
      <w:r>
        <w:separator/>
      </w:r>
    </w:p>
  </w:footnote>
  <w:footnote w:type="continuationSeparator" w:id="0">
    <w:p w14:paraId="699F636E" w14:textId="77777777" w:rsidR="005F7213" w:rsidRDefault="005F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8D0" w14:textId="43F1FECF" w:rsidR="00BE17C9" w:rsidRPr="00A649DC" w:rsidRDefault="00D4432E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6192" behindDoc="1" locked="0" layoutInCell="1" allowOverlap="1" wp14:anchorId="374AE884" wp14:editId="35C917DA">
          <wp:simplePos x="0" y="0"/>
          <wp:positionH relativeFrom="margin">
            <wp:posOffset>28262</wp:posOffset>
          </wp:positionH>
          <wp:positionV relativeFrom="margin">
            <wp:posOffset>-906909</wp:posOffset>
          </wp:positionV>
          <wp:extent cx="2264908" cy="718158"/>
          <wp:effectExtent l="0" t="0" r="2540" b="635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925" cy="72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7C9" w:rsidRPr="00363FB2">
      <w:rPr>
        <w:rFonts w:ascii="Book Antiqua" w:hAnsi="Book Antiqua"/>
        <w:i/>
        <w:noProof/>
      </w:rPr>
      <w:t xml:space="preserve">          </w:t>
    </w:r>
    <w:r w:rsidR="00BE17C9" w:rsidRPr="00A649DC">
      <w:rPr>
        <w:rFonts w:ascii="Book Antiqua" w:hAnsi="Book Antiqua"/>
        <w:b/>
        <w:bCs/>
        <w:i/>
        <w:noProof/>
        <w:sz w:val="18"/>
        <w:szCs w:val="18"/>
      </w:rPr>
      <w:t>ООО «Туристическое агентство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 «В</w:t>
    </w:r>
    <w:r w:rsidR="009A3A9C">
      <w:rPr>
        <w:rFonts w:ascii="Book Antiqua" w:hAnsi="Book Antiqua"/>
        <w:b/>
        <w:bCs/>
        <w:i/>
        <w:sz w:val="18"/>
        <w:szCs w:val="18"/>
      </w:rPr>
      <w:t>ОЯЖ</w:t>
    </w:r>
    <w:r w:rsidR="00BE17C9" w:rsidRPr="00A649DC">
      <w:rPr>
        <w:rFonts w:ascii="Book Antiqua" w:hAnsi="Book Antiqua"/>
        <w:b/>
        <w:bCs/>
        <w:i/>
        <w:sz w:val="18"/>
        <w:szCs w:val="18"/>
      </w:rPr>
      <w:t xml:space="preserve">-А»                                                </w:t>
    </w:r>
  </w:p>
  <w:p w14:paraId="49F28EF8" w14:textId="59C74AA5" w:rsidR="00BE17C9" w:rsidRPr="00A649DC" w:rsidRDefault="00BE17C9" w:rsidP="009E6E99">
    <w:pPr>
      <w:tabs>
        <w:tab w:val="center" w:pos="4677"/>
      </w:tabs>
      <w:jc w:val="right"/>
      <w:outlineLvl w:val="0"/>
      <w:rPr>
        <w:rFonts w:ascii="Book Antiqua" w:hAnsi="Book Antiqua"/>
        <w:b/>
        <w:bCs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 xml:space="preserve">                                                                    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В 20</w:t>
    </w:r>
    <w:r w:rsidR="00363FB2" w:rsidRPr="00A649DC">
      <w:rPr>
        <w:rFonts w:ascii="Book Antiqua" w:hAnsi="Book Antiqua"/>
        <w:b/>
        <w:bCs/>
        <w:i/>
        <w:noProof/>
        <w:sz w:val="18"/>
        <w:szCs w:val="18"/>
      </w:rPr>
      <w:t>2</w:t>
    </w:r>
    <w:r w:rsidR="009E6E99">
      <w:rPr>
        <w:rFonts w:ascii="Book Antiqua" w:hAnsi="Book Antiqua"/>
        <w:b/>
        <w:bCs/>
        <w:i/>
        <w:noProof/>
        <w:sz w:val="18"/>
        <w:szCs w:val="18"/>
      </w:rPr>
      <w:t>3</w:t>
    </w:r>
    <w:r w:rsidR="00674606" w:rsidRPr="00A649DC">
      <w:rPr>
        <w:rFonts w:ascii="Book Antiqua" w:hAnsi="Book Antiqua"/>
        <w:b/>
        <w:bCs/>
        <w:i/>
        <w:noProof/>
        <w:sz w:val="18"/>
        <w:szCs w:val="18"/>
      </w:rPr>
      <w:t xml:space="preserve"> </w:t>
    </w:r>
    <w:r w:rsidRPr="00A649DC">
      <w:rPr>
        <w:rFonts w:ascii="Book Antiqua" w:hAnsi="Book Antiqua"/>
        <w:b/>
        <w:bCs/>
        <w:i/>
        <w:noProof/>
        <w:sz w:val="18"/>
        <w:szCs w:val="18"/>
      </w:rPr>
      <w:t>году нам 1</w:t>
    </w:r>
    <w:r w:rsidR="009E6E99">
      <w:rPr>
        <w:rFonts w:ascii="Book Antiqua" w:hAnsi="Book Antiqua"/>
        <w:b/>
        <w:bCs/>
        <w:i/>
        <w:noProof/>
        <w:sz w:val="18"/>
        <w:szCs w:val="18"/>
      </w:rPr>
      <w:t>8</w:t>
    </w:r>
    <w:r w:rsidRPr="00A649DC">
      <w:rPr>
        <w:rFonts w:ascii="Book Antiqua" w:hAnsi="Book Antiqua"/>
        <w:b/>
        <w:bCs/>
        <w:i/>
        <w:noProof/>
        <w:sz w:val="18"/>
        <w:szCs w:val="18"/>
      </w:rPr>
      <w:t xml:space="preserve"> лет!!! 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РТО 008050</w:t>
    </w:r>
  </w:p>
  <w:p w14:paraId="7963A039" w14:textId="2C6F9061" w:rsidR="00BE17C9" w:rsidRPr="00A649DC" w:rsidRDefault="00BE17C9" w:rsidP="009E6E99">
    <w:pPr>
      <w:tabs>
        <w:tab w:val="left" w:pos="1875"/>
        <w:tab w:val="center" w:pos="4677"/>
        <w:tab w:val="right" w:pos="10981"/>
      </w:tabs>
      <w:jc w:val="right"/>
      <w:outlineLvl w:val="0"/>
      <w:rPr>
        <w:rFonts w:ascii="Book Antiqua" w:hAnsi="Book Antiqua"/>
        <w:i/>
        <w:sz w:val="18"/>
        <w:szCs w:val="18"/>
      </w:rPr>
    </w:pPr>
    <w:r w:rsidRPr="00A649DC">
      <w:rPr>
        <w:rFonts w:ascii="Book Antiqua" w:hAnsi="Book Antiqua"/>
        <w:b/>
        <w:bCs/>
        <w:i/>
        <w:sz w:val="18"/>
        <w:szCs w:val="18"/>
      </w:rPr>
      <w:tab/>
    </w:r>
    <w:r w:rsidRPr="00A649DC">
      <w:rPr>
        <w:rFonts w:ascii="Book Antiqua" w:hAnsi="Book Antiqua"/>
        <w:b/>
        <w:bCs/>
        <w:i/>
        <w:sz w:val="18"/>
        <w:szCs w:val="18"/>
      </w:rPr>
      <w:tab/>
      <w:t xml:space="preserve">                                                      </w:t>
    </w:r>
    <w:bookmarkStart w:id="0" w:name="_Hlk117158633"/>
    <w:proofErr w:type="spellStart"/>
    <w:r w:rsidRPr="00A649DC">
      <w:rPr>
        <w:rFonts w:ascii="Book Antiqua" w:hAnsi="Book Antiqua"/>
        <w:b/>
        <w:bCs/>
        <w:i/>
        <w:sz w:val="18"/>
        <w:szCs w:val="18"/>
      </w:rPr>
      <w:t>Мос</w:t>
    </w:r>
    <w:proofErr w:type="spellEnd"/>
    <w:r w:rsidRPr="00A649DC">
      <w:rPr>
        <w:rFonts w:ascii="Book Antiqua" w:hAnsi="Book Antiqua"/>
        <w:b/>
        <w:bCs/>
        <w:i/>
        <w:sz w:val="18"/>
        <w:szCs w:val="18"/>
      </w:rPr>
      <w:t xml:space="preserve">. </w:t>
    </w:r>
    <w:r w:rsidR="009E6E99">
      <w:rPr>
        <w:rFonts w:ascii="Book Antiqua" w:hAnsi="Book Antiqua"/>
        <w:b/>
        <w:bCs/>
        <w:i/>
        <w:sz w:val="18"/>
        <w:szCs w:val="18"/>
      </w:rPr>
      <w:t>о</w:t>
    </w:r>
    <w:r w:rsidRPr="00A649DC">
      <w:rPr>
        <w:rFonts w:ascii="Book Antiqua" w:hAnsi="Book Antiqua"/>
        <w:b/>
        <w:bCs/>
        <w:i/>
        <w:sz w:val="18"/>
        <w:szCs w:val="18"/>
      </w:rPr>
      <w:t>бл</w:t>
    </w:r>
    <w:r w:rsidR="009E6E99">
      <w:rPr>
        <w:rFonts w:ascii="Book Antiqua" w:hAnsi="Book Antiqua"/>
        <w:b/>
        <w:bCs/>
        <w:i/>
        <w:sz w:val="18"/>
        <w:szCs w:val="18"/>
      </w:rPr>
      <w:t>.</w:t>
    </w:r>
    <w:r w:rsidRPr="00A649DC">
      <w:rPr>
        <w:rFonts w:ascii="Book Antiqua" w:hAnsi="Book Antiqua"/>
        <w:b/>
        <w:bCs/>
        <w:i/>
        <w:sz w:val="18"/>
        <w:szCs w:val="18"/>
      </w:rPr>
      <w:t xml:space="preserve">, г. Куровское, </w:t>
    </w:r>
    <w:r w:rsidR="00443318" w:rsidRPr="00A649DC">
      <w:rPr>
        <w:rFonts w:ascii="Book Antiqua" w:hAnsi="Book Antiqua"/>
        <w:b/>
        <w:bCs/>
        <w:i/>
        <w:sz w:val="18"/>
        <w:szCs w:val="18"/>
      </w:rPr>
      <w:t>ул. Первомайская, д.</w:t>
    </w:r>
    <w:r w:rsidR="00D4432E">
      <w:rPr>
        <w:rFonts w:ascii="Book Antiqua" w:hAnsi="Book Antiqua"/>
        <w:b/>
        <w:bCs/>
        <w:i/>
        <w:sz w:val="18"/>
        <w:szCs w:val="18"/>
      </w:rPr>
      <w:t xml:space="preserve"> </w:t>
    </w:r>
    <w:r w:rsidR="00443318" w:rsidRPr="00A649DC">
      <w:rPr>
        <w:rFonts w:ascii="Book Antiqua" w:hAnsi="Book Antiqua"/>
        <w:b/>
        <w:bCs/>
        <w:i/>
        <w:sz w:val="18"/>
        <w:szCs w:val="18"/>
      </w:rPr>
      <w:t>78</w:t>
    </w:r>
    <w:r w:rsidR="009E6E99">
      <w:rPr>
        <w:rFonts w:ascii="Book Antiqua" w:hAnsi="Book Antiqua"/>
        <w:b/>
        <w:bCs/>
        <w:i/>
        <w:sz w:val="18"/>
        <w:szCs w:val="18"/>
      </w:rPr>
      <w:t>, офис 5</w:t>
    </w:r>
    <w:r w:rsidRPr="00A649DC">
      <w:rPr>
        <w:rFonts w:ascii="Book Antiqua" w:hAnsi="Book Antiqua"/>
        <w:b/>
        <w:bCs/>
        <w:i/>
        <w:sz w:val="18"/>
        <w:szCs w:val="18"/>
      </w:rPr>
      <w:t xml:space="preserve">   </w:t>
    </w:r>
    <w:r w:rsidRPr="00A649DC">
      <w:rPr>
        <w:rFonts w:ascii="Book Antiqua" w:hAnsi="Book Antiqua"/>
        <w:i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</w:p>
  <w:p w14:paraId="26CEE2B5" w14:textId="3CF3FC20" w:rsidR="0074235B" w:rsidRPr="0074235B" w:rsidRDefault="0074235B" w:rsidP="0074235B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>
      <w:rPr>
        <w:rFonts w:ascii="Book Antiqua" w:hAnsi="Book Antiqua"/>
        <w:b/>
        <w:bCs/>
        <w:i/>
        <w:noProof/>
        <w:sz w:val="18"/>
        <w:szCs w:val="18"/>
        <w:lang w:val="en-US"/>
      </w:rPr>
      <w:drawing>
        <wp:anchor distT="0" distB="0" distL="114935" distR="114935" simplePos="0" relativeHeight="251659264" behindDoc="1" locked="0" layoutInCell="1" allowOverlap="1" wp14:anchorId="72628696" wp14:editId="52D4BED1">
          <wp:simplePos x="0" y="0"/>
          <wp:positionH relativeFrom="column">
            <wp:posOffset>5961110</wp:posOffset>
          </wp:positionH>
          <wp:positionV relativeFrom="paragraph">
            <wp:posOffset>211455</wp:posOffset>
          </wp:positionV>
          <wp:extent cx="247015" cy="247015"/>
          <wp:effectExtent l="0" t="0" r="0" b="0"/>
          <wp:wrapNone/>
          <wp:docPr id="11" name="147b98b3e4c1313873cf8272e05d2c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b98b3e4c1313873cf8272e05d2c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F77" w:rsidRPr="00540A07">
      <w:rPr>
        <w:rFonts w:ascii="Book Antiqua" w:hAnsi="Book Antiqua"/>
        <w:i/>
        <w:sz w:val="18"/>
        <w:szCs w:val="18"/>
      </w:rPr>
      <w:tab/>
    </w:r>
    <w:r w:rsidR="00B86F77" w:rsidRPr="00540A07">
      <w:rPr>
        <w:rFonts w:ascii="Book Antiqua" w:hAnsi="Book Antiqua"/>
        <w:b/>
        <w:i/>
        <w:sz w:val="18"/>
        <w:szCs w:val="18"/>
      </w:rPr>
      <w:tab/>
      <w:t xml:space="preserve">                                                           </w:t>
    </w:r>
    <w:r w:rsidR="002E588D" w:rsidRPr="00540A07">
      <w:rPr>
        <w:rFonts w:ascii="Book Antiqua" w:hAnsi="Book Antiqua"/>
        <w:b/>
        <w:i/>
        <w:sz w:val="18"/>
        <w:szCs w:val="18"/>
      </w:rPr>
      <w:t xml:space="preserve">                                 </w:t>
    </w:r>
    <w:r w:rsidR="00A649DC" w:rsidRPr="00540A07">
      <w:rPr>
        <w:rFonts w:ascii="Book Antiqua" w:hAnsi="Book Antiqua"/>
        <w:b/>
        <w:i/>
        <w:sz w:val="18"/>
        <w:szCs w:val="18"/>
      </w:rPr>
      <w:t xml:space="preserve">        </w:t>
    </w:r>
    <w:r w:rsidR="00BE17C9" w:rsidRPr="00A649DC">
      <w:rPr>
        <w:rFonts w:ascii="Book Antiqua" w:hAnsi="Book Antiqua"/>
        <w:b/>
        <w:i/>
        <w:sz w:val="18"/>
        <w:szCs w:val="18"/>
      </w:rPr>
      <w:t>ТЕЛ</w:t>
    </w:r>
    <w:r w:rsidR="00BE17C9" w:rsidRPr="00540A07">
      <w:rPr>
        <w:rFonts w:ascii="Book Antiqua" w:hAnsi="Book Antiqua"/>
        <w:b/>
        <w:i/>
        <w:sz w:val="18"/>
        <w:szCs w:val="18"/>
      </w:rPr>
      <w:t>/</w:t>
    </w:r>
    <w:r w:rsidR="00BE17C9" w:rsidRPr="00A649DC">
      <w:rPr>
        <w:rFonts w:ascii="Book Antiqua" w:hAnsi="Book Antiqua"/>
        <w:b/>
        <w:i/>
        <w:sz w:val="18"/>
        <w:szCs w:val="18"/>
      </w:rPr>
      <w:t>Ф</w:t>
    </w:r>
    <w:r w:rsidR="00BE17C9" w:rsidRPr="00540A07">
      <w:rPr>
        <w:rFonts w:ascii="Book Antiqua" w:hAnsi="Book Antiqua"/>
        <w:b/>
        <w:i/>
        <w:sz w:val="18"/>
        <w:szCs w:val="18"/>
      </w:rPr>
      <w:t>. 8(496) 411-11-44</w:t>
    </w:r>
    <w:r w:rsidR="009E6E99">
      <w:rPr>
        <w:rFonts w:ascii="Book Antiqua" w:hAnsi="Book Antiqua"/>
        <w:b/>
        <w:i/>
        <w:sz w:val="18"/>
        <w:szCs w:val="18"/>
      </w:rPr>
      <w:t>,</w:t>
    </w:r>
    <w:r w:rsidR="00BE17C9" w:rsidRPr="00540A07">
      <w:rPr>
        <w:rFonts w:ascii="Book Antiqua" w:hAnsi="Book Antiqua"/>
        <w:b/>
        <w:bCs/>
        <w:i/>
        <w:sz w:val="18"/>
        <w:szCs w:val="18"/>
      </w:rPr>
      <w:t xml:space="preserve"> </w:t>
    </w:r>
    <w:r w:rsidR="00BE17C9" w:rsidRPr="00A649DC">
      <w:rPr>
        <w:rFonts w:ascii="Book Antiqua" w:hAnsi="Book Antiqua"/>
        <w:b/>
        <w:i/>
        <w:sz w:val="18"/>
        <w:szCs w:val="18"/>
      </w:rPr>
      <w:t>МОБ</w:t>
    </w:r>
    <w:r w:rsidR="00D4432E">
      <w:rPr>
        <w:rFonts w:ascii="Book Antiqua" w:hAnsi="Book Antiqua"/>
        <w:b/>
        <w:i/>
        <w:sz w:val="18"/>
        <w:szCs w:val="18"/>
      </w:rPr>
      <w:t>:</w:t>
    </w:r>
    <w:r w:rsidR="00BE17C9" w:rsidRPr="00540A07">
      <w:rPr>
        <w:rFonts w:ascii="Book Antiqua" w:hAnsi="Book Antiqua"/>
        <w:b/>
        <w:i/>
        <w:sz w:val="18"/>
        <w:szCs w:val="18"/>
      </w:rPr>
      <w:t xml:space="preserve"> 8(905) 575 75 55</w:t>
    </w:r>
    <w:bookmarkEnd w:id="0"/>
    <w:r w:rsidR="009E6E99">
      <w:rPr>
        <w:rFonts w:ascii="Book Antiqua" w:hAnsi="Book Antiqua"/>
        <w:b/>
        <w:i/>
        <w:sz w:val="18"/>
        <w:szCs w:val="18"/>
      </w:rPr>
      <w:t>, 8(906) 030 00 35</w:t>
    </w:r>
    <w:r w:rsidR="009A3A9C">
      <w:rPr>
        <w:rFonts w:ascii="Book Antiqua" w:hAnsi="Book Antiqua"/>
        <w:b/>
        <w:i/>
        <w:sz w:val="18"/>
        <w:szCs w:val="18"/>
      </w:rPr>
      <w:t xml:space="preserve">               </w:t>
    </w:r>
    <w:r w:rsidR="00DC6238" w:rsidRPr="00A649DC">
      <w:rPr>
        <w:rFonts w:ascii="Book Antiqua" w:hAnsi="Book Antiqua"/>
        <w:b/>
        <w:bCs/>
        <w:i/>
        <w:sz w:val="18"/>
        <w:szCs w:val="18"/>
      </w:rPr>
      <w:t xml:space="preserve"> </w:t>
    </w:r>
    <w:r w:rsidR="00E370BC" w:rsidRPr="00E370BC">
      <w:rPr>
        <w:rFonts w:ascii="Book Antiqua" w:hAnsi="Book Antiqua"/>
        <w:b/>
        <w:bCs/>
        <w:i/>
        <w:sz w:val="18"/>
        <w:szCs w:val="18"/>
      </w:rPr>
      <w:t>г. Орехово-Зуево, Центральный бульвар, д.8. ТЕЛ</w:t>
    </w:r>
    <w:r w:rsidR="00E370BC" w:rsidRPr="00E370BC">
      <w:rPr>
        <w:rFonts w:ascii="Book Antiqua" w:hAnsi="Book Antiqua"/>
        <w:b/>
        <w:bCs/>
        <w:i/>
        <w:sz w:val="18"/>
        <w:szCs w:val="18"/>
        <w:lang w:val="en-US"/>
      </w:rPr>
      <w:t>: 8 905 700 05 61/81</w:t>
    </w:r>
  </w:p>
  <w:p w14:paraId="7484AF79" w14:textId="6DED2010" w:rsidR="00D4432E" w:rsidRPr="009A3A9C" w:rsidRDefault="005F7213" w:rsidP="00D4432E">
    <w:pPr>
      <w:pStyle w:val="a3"/>
      <w:tabs>
        <w:tab w:val="left" w:pos="224"/>
        <w:tab w:val="right" w:pos="10981"/>
      </w:tabs>
      <w:jc w:val="right"/>
      <w:rPr>
        <w:rFonts w:ascii="Book Antiqua" w:hAnsi="Book Antiqua"/>
        <w:b/>
        <w:bCs/>
        <w:sz w:val="18"/>
        <w:szCs w:val="18"/>
        <w:lang w:val="en-US"/>
      </w:rPr>
    </w:pPr>
    <w:hyperlink r:id="rId3" w:history="1">
      <w:r w:rsidR="0074235B" w:rsidRPr="00504FF5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www.voyagea.ru</w:t>
      </w:r>
    </w:hyperlink>
    <w:r w:rsidR="00D4432E" w:rsidRPr="00D4432E">
      <w:rPr>
        <w:rFonts w:ascii="Book Antiqua" w:hAnsi="Book Antiqua"/>
        <w:b/>
        <w:bCs/>
        <w:i/>
        <w:iCs/>
        <w:sz w:val="18"/>
        <w:szCs w:val="18"/>
        <w:lang w:val="en-US"/>
      </w:rPr>
      <w:t>,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 </w:t>
    </w:r>
    <w:r w:rsidR="00D4432E" w:rsidRPr="00540A07">
      <w:rPr>
        <w:rFonts w:ascii="Book Antiqua" w:hAnsi="Book Antiqua"/>
        <w:b/>
        <w:bCs/>
        <w:i/>
        <w:iCs/>
        <w:sz w:val="18"/>
        <w:szCs w:val="18"/>
        <w:lang w:val="it-IT"/>
      </w:rPr>
      <w:t>e-mail</w:t>
    </w:r>
    <w:r w:rsidR="00D4432E" w:rsidRPr="009A3A9C">
      <w:rPr>
        <w:rFonts w:ascii="Book Antiqua" w:hAnsi="Book Antiqua"/>
        <w:b/>
        <w:bCs/>
        <w:i/>
        <w:iCs/>
        <w:sz w:val="18"/>
        <w:szCs w:val="18"/>
        <w:lang w:val="en-US"/>
      </w:rPr>
      <w:t xml:space="preserve">: </w:t>
    </w:r>
    <w:hyperlink r:id="rId4" w:history="1"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voyage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-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a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@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mail</w:t>
      </w:r>
      <w:r w:rsidR="00D4432E" w:rsidRPr="009A3A9C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.</w:t>
      </w:r>
      <w:r w:rsidR="00D4432E" w:rsidRPr="00540A07">
        <w:rPr>
          <w:rStyle w:val="ac"/>
          <w:rFonts w:ascii="Book Antiqua" w:hAnsi="Book Antiqua"/>
          <w:b/>
          <w:bCs/>
          <w:i/>
          <w:iCs/>
          <w:sz w:val="18"/>
          <w:szCs w:val="18"/>
          <w:lang w:val="en-US"/>
        </w:rPr>
        <w:t>ru</w:t>
      </w:r>
    </w:hyperlink>
    <w:r w:rsidR="00D4432E" w:rsidRPr="009A3A9C">
      <w:rPr>
        <w:rFonts w:ascii="Book Antiqua" w:hAnsi="Book Antiqua"/>
        <w:b/>
        <w:bCs/>
        <w:sz w:val="18"/>
        <w:szCs w:val="18"/>
        <w:lang w:val="en-US"/>
      </w:rPr>
      <w:t xml:space="preserve">       </w:t>
    </w:r>
    <w:r w:rsidR="0074235B" w:rsidRPr="0074235B">
      <w:rPr>
        <w:rFonts w:ascii="Book Antiqua" w:hAnsi="Book Antiqua"/>
        <w:b/>
        <w:bCs/>
        <w:i/>
        <w:sz w:val="18"/>
        <w:szCs w:val="18"/>
        <w:lang w:val="en-US"/>
      </w:rPr>
      <w:t xml:space="preserve">TAVOYAGE_A  </w:t>
    </w:r>
  </w:p>
  <w:p w14:paraId="69B18FAC" w14:textId="214CB576" w:rsidR="00DC6238" w:rsidRPr="00D4432E" w:rsidRDefault="00DC6238" w:rsidP="00D4432E">
    <w:pPr>
      <w:tabs>
        <w:tab w:val="left" w:pos="1160"/>
        <w:tab w:val="center" w:pos="4677"/>
        <w:tab w:val="right" w:pos="11094"/>
      </w:tabs>
      <w:jc w:val="right"/>
      <w:outlineLvl w:val="0"/>
      <w:rPr>
        <w:rFonts w:ascii="Book Antiqua" w:hAnsi="Book Antiqua"/>
        <w:b/>
        <w:i/>
        <w:sz w:val="18"/>
        <w:szCs w:val="18"/>
        <w:lang w:val="en-US"/>
      </w:rPr>
    </w:pPr>
    <w:r w:rsidRPr="00D4432E">
      <w:rPr>
        <w:rFonts w:ascii="Book Antiqua" w:hAnsi="Book Antiqua"/>
        <w:b/>
        <w:i/>
        <w:sz w:val="18"/>
        <w:szCs w:val="18"/>
        <w:lang w:val="en-US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31"/>
    <w:multiLevelType w:val="multilevel"/>
    <w:tmpl w:val="CAC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382"/>
    <w:multiLevelType w:val="hybridMultilevel"/>
    <w:tmpl w:val="D5244FB4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795"/>
    <w:multiLevelType w:val="hybridMultilevel"/>
    <w:tmpl w:val="01C09CE6"/>
    <w:lvl w:ilvl="0" w:tplc="CD9460B8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" w15:restartNumberingAfterBreak="0">
    <w:nsid w:val="0E7E178B"/>
    <w:multiLevelType w:val="hybridMultilevel"/>
    <w:tmpl w:val="CF36E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466"/>
    <w:multiLevelType w:val="hybridMultilevel"/>
    <w:tmpl w:val="29A04B1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06B0936"/>
    <w:multiLevelType w:val="multilevel"/>
    <w:tmpl w:val="1E482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C7194"/>
    <w:multiLevelType w:val="hybridMultilevel"/>
    <w:tmpl w:val="0818BC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70E1CAF"/>
    <w:multiLevelType w:val="hybridMultilevel"/>
    <w:tmpl w:val="4A92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117A4"/>
    <w:multiLevelType w:val="hybridMultilevel"/>
    <w:tmpl w:val="CC58D01E"/>
    <w:lvl w:ilvl="0" w:tplc="CFCC85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75F4D"/>
    <w:multiLevelType w:val="hybridMultilevel"/>
    <w:tmpl w:val="C06C86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7E5EBA"/>
    <w:multiLevelType w:val="hybridMultilevel"/>
    <w:tmpl w:val="B7D4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514A"/>
    <w:multiLevelType w:val="multilevel"/>
    <w:tmpl w:val="AC1C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013703"/>
    <w:multiLevelType w:val="hybridMultilevel"/>
    <w:tmpl w:val="678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627AB"/>
    <w:multiLevelType w:val="multilevel"/>
    <w:tmpl w:val="26A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65712"/>
    <w:multiLevelType w:val="multilevel"/>
    <w:tmpl w:val="2C7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91AE4"/>
    <w:multiLevelType w:val="hybridMultilevel"/>
    <w:tmpl w:val="9EE8B990"/>
    <w:lvl w:ilvl="0" w:tplc="75F474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AB8"/>
    <w:multiLevelType w:val="multilevel"/>
    <w:tmpl w:val="1AD6D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F54921"/>
    <w:multiLevelType w:val="hybridMultilevel"/>
    <w:tmpl w:val="8B388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A1AF2"/>
    <w:multiLevelType w:val="hybridMultilevel"/>
    <w:tmpl w:val="DBDC2F5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5D1765"/>
    <w:multiLevelType w:val="hybridMultilevel"/>
    <w:tmpl w:val="91F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C7B57"/>
    <w:multiLevelType w:val="multilevel"/>
    <w:tmpl w:val="116A6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D784E"/>
    <w:multiLevelType w:val="hybridMultilevel"/>
    <w:tmpl w:val="C5642D5A"/>
    <w:lvl w:ilvl="0" w:tplc="AAD677AE">
      <w:start w:val="1"/>
      <w:numFmt w:val="decimal"/>
      <w:lvlText w:val="%1"/>
      <w:lvlJc w:val="left"/>
      <w:pPr>
        <w:ind w:left="56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2" w15:restartNumberingAfterBreak="0">
    <w:nsid w:val="48DE2869"/>
    <w:multiLevelType w:val="hybridMultilevel"/>
    <w:tmpl w:val="F050B04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97EE4"/>
    <w:multiLevelType w:val="hybridMultilevel"/>
    <w:tmpl w:val="66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16A7A"/>
    <w:multiLevelType w:val="hybridMultilevel"/>
    <w:tmpl w:val="142C4E3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6451"/>
    <w:multiLevelType w:val="hybridMultilevel"/>
    <w:tmpl w:val="B240ADB4"/>
    <w:lvl w:ilvl="0" w:tplc="4244BB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340B8"/>
    <w:multiLevelType w:val="hybridMultilevel"/>
    <w:tmpl w:val="931C2152"/>
    <w:lvl w:ilvl="0" w:tplc="041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08A6392"/>
    <w:multiLevelType w:val="hybridMultilevel"/>
    <w:tmpl w:val="FFB09698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A1DBF"/>
    <w:multiLevelType w:val="hybridMultilevel"/>
    <w:tmpl w:val="CC7EB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4C35"/>
    <w:multiLevelType w:val="hybridMultilevel"/>
    <w:tmpl w:val="C714FA2A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815BB"/>
    <w:multiLevelType w:val="hybridMultilevel"/>
    <w:tmpl w:val="AE3A9AE0"/>
    <w:lvl w:ilvl="0" w:tplc="97DE9E2C">
      <w:start w:val="400"/>
      <w:numFmt w:val="decimal"/>
      <w:lvlText w:val="%1"/>
      <w:lvlJc w:val="left"/>
      <w:pPr>
        <w:ind w:left="7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693A1B89"/>
    <w:multiLevelType w:val="multilevel"/>
    <w:tmpl w:val="03CC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F73F1"/>
    <w:multiLevelType w:val="hybridMultilevel"/>
    <w:tmpl w:val="672C737E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7BBD"/>
    <w:multiLevelType w:val="hybridMultilevel"/>
    <w:tmpl w:val="8EE0CBA4"/>
    <w:lvl w:ilvl="0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 w15:restartNumberingAfterBreak="0">
    <w:nsid w:val="6E3C3F51"/>
    <w:multiLevelType w:val="multilevel"/>
    <w:tmpl w:val="9FF4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04D6B"/>
    <w:multiLevelType w:val="hybridMultilevel"/>
    <w:tmpl w:val="1F6CCF7E"/>
    <w:lvl w:ilvl="0" w:tplc="0914976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61396"/>
    <w:multiLevelType w:val="hybridMultilevel"/>
    <w:tmpl w:val="8424DF32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502E7"/>
    <w:multiLevelType w:val="hybridMultilevel"/>
    <w:tmpl w:val="A5D8F3CE"/>
    <w:lvl w:ilvl="0" w:tplc="A956B44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E96FA9"/>
    <w:multiLevelType w:val="hybridMultilevel"/>
    <w:tmpl w:val="DC540CE0"/>
    <w:lvl w:ilvl="0" w:tplc="CD946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E446C"/>
    <w:multiLevelType w:val="hybridMultilevel"/>
    <w:tmpl w:val="6D4C9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F77A1E"/>
    <w:multiLevelType w:val="hybridMultilevel"/>
    <w:tmpl w:val="9410A28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C1528E"/>
    <w:multiLevelType w:val="hybridMultilevel"/>
    <w:tmpl w:val="E300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</w:num>
  <w:num w:numId="4">
    <w:abstractNumId w:val="19"/>
  </w:num>
  <w:num w:numId="5">
    <w:abstractNumId w:val="3"/>
  </w:num>
  <w:num w:numId="6">
    <w:abstractNumId w:val="9"/>
  </w:num>
  <w:num w:numId="7">
    <w:abstractNumId w:val="3"/>
  </w:num>
  <w:num w:numId="8">
    <w:abstractNumId w:val="12"/>
  </w:num>
  <w:num w:numId="9">
    <w:abstractNumId w:val="17"/>
  </w:num>
  <w:num w:numId="10">
    <w:abstractNumId w:val="27"/>
  </w:num>
  <w:num w:numId="11">
    <w:abstractNumId w:val="24"/>
  </w:num>
  <w:num w:numId="12">
    <w:abstractNumId w:val="38"/>
  </w:num>
  <w:num w:numId="13">
    <w:abstractNumId w:val="29"/>
  </w:num>
  <w:num w:numId="14">
    <w:abstractNumId w:val="22"/>
  </w:num>
  <w:num w:numId="15">
    <w:abstractNumId w:val="41"/>
  </w:num>
  <w:num w:numId="16">
    <w:abstractNumId w:val="10"/>
  </w:num>
  <w:num w:numId="17">
    <w:abstractNumId w:val="23"/>
  </w:num>
  <w:num w:numId="18">
    <w:abstractNumId w:val="6"/>
  </w:num>
  <w:num w:numId="19">
    <w:abstractNumId w:val="33"/>
  </w:num>
  <w:num w:numId="20">
    <w:abstractNumId w:val="36"/>
  </w:num>
  <w:num w:numId="21">
    <w:abstractNumId w:val="1"/>
  </w:num>
  <w:num w:numId="22">
    <w:abstractNumId w:val="32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7"/>
  </w:num>
  <w:num w:numId="30">
    <w:abstractNumId w:val="13"/>
  </w:num>
  <w:num w:numId="31">
    <w:abstractNumId w:val="34"/>
  </w:num>
  <w:num w:numId="32">
    <w:abstractNumId w:val="40"/>
  </w:num>
  <w:num w:numId="33">
    <w:abstractNumId w:val="18"/>
  </w:num>
  <w:num w:numId="34">
    <w:abstractNumId w:val="14"/>
  </w:num>
  <w:num w:numId="35">
    <w:abstractNumId w:val="28"/>
  </w:num>
  <w:num w:numId="36">
    <w:abstractNumId w:val="8"/>
  </w:num>
  <w:num w:numId="37">
    <w:abstractNumId w:val="4"/>
  </w:num>
  <w:num w:numId="38">
    <w:abstractNumId w:val="25"/>
  </w:num>
  <w:num w:numId="39">
    <w:abstractNumId w:val="31"/>
  </w:num>
  <w:num w:numId="40">
    <w:abstractNumId w:val="15"/>
  </w:num>
  <w:num w:numId="41">
    <w:abstractNumId w:val="15"/>
  </w:num>
  <w:num w:numId="42">
    <w:abstractNumId w:val="35"/>
  </w:num>
  <w:num w:numId="43">
    <w:abstractNumId w:val="15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5F"/>
    <w:rsid w:val="00000BCA"/>
    <w:rsid w:val="00006BD4"/>
    <w:rsid w:val="00010F29"/>
    <w:rsid w:val="000157F4"/>
    <w:rsid w:val="00034C31"/>
    <w:rsid w:val="00043C0C"/>
    <w:rsid w:val="00046F8E"/>
    <w:rsid w:val="000573E7"/>
    <w:rsid w:val="00060777"/>
    <w:rsid w:val="0006730B"/>
    <w:rsid w:val="0007098B"/>
    <w:rsid w:val="00073622"/>
    <w:rsid w:val="000807AB"/>
    <w:rsid w:val="00082DAF"/>
    <w:rsid w:val="0008682A"/>
    <w:rsid w:val="00090D81"/>
    <w:rsid w:val="000914D8"/>
    <w:rsid w:val="00097073"/>
    <w:rsid w:val="00097560"/>
    <w:rsid w:val="000A3E76"/>
    <w:rsid w:val="000A5449"/>
    <w:rsid w:val="000B2B6F"/>
    <w:rsid w:val="000B3E3E"/>
    <w:rsid w:val="000B6C83"/>
    <w:rsid w:val="000B7350"/>
    <w:rsid w:val="000C09EA"/>
    <w:rsid w:val="000C15DA"/>
    <w:rsid w:val="000C1B25"/>
    <w:rsid w:val="000C2528"/>
    <w:rsid w:val="000C3872"/>
    <w:rsid w:val="000C3B45"/>
    <w:rsid w:val="000C4150"/>
    <w:rsid w:val="000C58D0"/>
    <w:rsid w:val="000C69D1"/>
    <w:rsid w:val="000D04F6"/>
    <w:rsid w:val="000D2042"/>
    <w:rsid w:val="000D2AD4"/>
    <w:rsid w:val="000D397C"/>
    <w:rsid w:val="000D52D1"/>
    <w:rsid w:val="000D59EE"/>
    <w:rsid w:val="000D6922"/>
    <w:rsid w:val="000D7FFA"/>
    <w:rsid w:val="000E5422"/>
    <w:rsid w:val="000E7292"/>
    <w:rsid w:val="000E737E"/>
    <w:rsid w:val="000F2152"/>
    <w:rsid w:val="000F450A"/>
    <w:rsid w:val="000F7BB9"/>
    <w:rsid w:val="000F7CA4"/>
    <w:rsid w:val="001004B6"/>
    <w:rsid w:val="00103501"/>
    <w:rsid w:val="00103B29"/>
    <w:rsid w:val="001042EA"/>
    <w:rsid w:val="001050AF"/>
    <w:rsid w:val="00105CD4"/>
    <w:rsid w:val="001060BB"/>
    <w:rsid w:val="00106A1F"/>
    <w:rsid w:val="00112C57"/>
    <w:rsid w:val="00120C33"/>
    <w:rsid w:val="00130B9B"/>
    <w:rsid w:val="00131EBF"/>
    <w:rsid w:val="001337A4"/>
    <w:rsid w:val="00134470"/>
    <w:rsid w:val="00136245"/>
    <w:rsid w:val="00137B10"/>
    <w:rsid w:val="001407CB"/>
    <w:rsid w:val="00143B3B"/>
    <w:rsid w:val="00144B96"/>
    <w:rsid w:val="00144EDA"/>
    <w:rsid w:val="0014579E"/>
    <w:rsid w:val="001461F5"/>
    <w:rsid w:val="0014677F"/>
    <w:rsid w:val="00152595"/>
    <w:rsid w:val="00157EE7"/>
    <w:rsid w:val="001606DE"/>
    <w:rsid w:val="0017164D"/>
    <w:rsid w:val="001719B8"/>
    <w:rsid w:val="00174FC9"/>
    <w:rsid w:val="00180BD0"/>
    <w:rsid w:val="0018161B"/>
    <w:rsid w:val="00182C04"/>
    <w:rsid w:val="00183AC7"/>
    <w:rsid w:val="00191469"/>
    <w:rsid w:val="00194D64"/>
    <w:rsid w:val="0019518A"/>
    <w:rsid w:val="0019668A"/>
    <w:rsid w:val="001A1288"/>
    <w:rsid w:val="001A23E8"/>
    <w:rsid w:val="001A3500"/>
    <w:rsid w:val="001A7027"/>
    <w:rsid w:val="001B0370"/>
    <w:rsid w:val="001B0B1F"/>
    <w:rsid w:val="001B229F"/>
    <w:rsid w:val="001B6126"/>
    <w:rsid w:val="001B6B0D"/>
    <w:rsid w:val="001C500A"/>
    <w:rsid w:val="001C5A2C"/>
    <w:rsid w:val="001D284B"/>
    <w:rsid w:val="001D3043"/>
    <w:rsid w:val="001D3C55"/>
    <w:rsid w:val="001D4831"/>
    <w:rsid w:val="001E0576"/>
    <w:rsid w:val="001E4ECF"/>
    <w:rsid w:val="001E58DE"/>
    <w:rsid w:val="001F2060"/>
    <w:rsid w:val="00202863"/>
    <w:rsid w:val="002035AF"/>
    <w:rsid w:val="00214167"/>
    <w:rsid w:val="00215E51"/>
    <w:rsid w:val="00216E28"/>
    <w:rsid w:val="00225D3E"/>
    <w:rsid w:val="00227651"/>
    <w:rsid w:val="00231051"/>
    <w:rsid w:val="002320D1"/>
    <w:rsid w:val="00232297"/>
    <w:rsid w:val="002327D2"/>
    <w:rsid w:val="002340EF"/>
    <w:rsid w:val="002351A2"/>
    <w:rsid w:val="00236160"/>
    <w:rsid w:val="0024011E"/>
    <w:rsid w:val="0024258E"/>
    <w:rsid w:val="00242B86"/>
    <w:rsid w:val="002461C3"/>
    <w:rsid w:val="00250798"/>
    <w:rsid w:val="00250E46"/>
    <w:rsid w:val="00251EE4"/>
    <w:rsid w:val="00252B76"/>
    <w:rsid w:val="002533DD"/>
    <w:rsid w:val="00253A9F"/>
    <w:rsid w:val="00256007"/>
    <w:rsid w:val="00256618"/>
    <w:rsid w:val="00261E75"/>
    <w:rsid w:val="00273D0D"/>
    <w:rsid w:val="00274856"/>
    <w:rsid w:val="00275C11"/>
    <w:rsid w:val="0028089C"/>
    <w:rsid w:val="002829C9"/>
    <w:rsid w:val="00282B55"/>
    <w:rsid w:val="00282CF9"/>
    <w:rsid w:val="002852D0"/>
    <w:rsid w:val="00293188"/>
    <w:rsid w:val="00296CF7"/>
    <w:rsid w:val="00297405"/>
    <w:rsid w:val="00297D28"/>
    <w:rsid w:val="002A1DC2"/>
    <w:rsid w:val="002A2B9E"/>
    <w:rsid w:val="002A3D34"/>
    <w:rsid w:val="002A47F0"/>
    <w:rsid w:val="002A683D"/>
    <w:rsid w:val="002B3431"/>
    <w:rsid w:val="002B56E7"/>
    <w:rsid w:val="002C36A7"/>
    <w:rsid w:val="002C46A6"/>
    <w:rsid w:val="002C76E7"/>
    <w:rsid w:val="002D0794"/>
    <w:rsid w:val="002D28BF"/>
    <w:rsid w:val="002D2C89"/>
    <w:rsid w:val="002D3E49"/>
    <w:rsid w:val="002D4672"/>
    <w:rsid w:val="002E232D"/>
    <w:rsid w:val="002E3E90"/>
    <w:rsid w:val="002E43F4"/>
    <w:rsid w:val="002E4894"/>
    <w:rsid w:val="002E588D"/>
    <w:rsid w:val="002E6558"/>
    <w:rsid w:val="002F0B02"/>
    <w:rsid w:val="002F370C"/>
    <w:rsid w:val="002F7063"/>
    <w:rsid w:val="002F7BEF"/>
    <w:rsid w:val="002F7E77"/>
    <w:rsid w:val="003026E7"/>
    <w:rsid w:val="00303664"/>
    <w:rsid w:val="00303FDE"/>
    <w:rsid w:val="003051A8"/>
    <w:rsid w:val="0030748B"/>
    <w:rsid w:val="00307869"/>
    <w:rsid w:val="00311052"/>
    <w:rsid w:val="00311356"/>
    <w:rsid w:val="003130E2"/>
    <w:rsid w:val="00314291"/>
    <w:rsid w:val="003150BE"/>
    <w:rsid w:val="003207A7"/>
    <w:rsid w:val="00320922"/>
    <w:rsid w:val="00322CA2"/>
    <w:rsid w:val="0032328C"/>
    <w:rsid w:val="00324A8C"/>
    <w:rsid w:val="003266BC"/>
    <w:rsid w:val="003270E0"/>
    <w:rsid w:val="00327732"/>
    <w:rsid w:val="00327F63"/>
    <w:rsid w:val="0033379F"/>
    <w:rsid w:val="00333D11"/>
    <w:rsid w:val="00333D22"/>
    <w:rsid w:val="00340DE8"/>
    <w:rsid w:val="00341D91"/>
    <w:rsid w:val="0034306E"/>
    <w:rsid w:val="00343693"/>
    <w:rsid w:val="00344A59"/>
    <w:rsid w:val="00345523"/>
    <w:rsid w:val="00345885"/>
    <w:rsid w:val="00350EC6"/>
    <w:rsid w:val="003515FF"/>
    <w:rsid w:val="00354A66"/>
    <w:rsid w:val="00355031"/>
    <w:rsid w:val="00357441"/>
    <w:rsid w:val="00361360"/>
    <w:rsid w:val="00363FB2"/>
    <w:rsid w:val="003641BF"/>
    <w:rsid w:val="00364A91"/>
    <w:rsid w:val="00364CAF"/>
    <w:rsid w:val="00365406"/>
    <w:rsid w:val="00372240"/>
    <w:rsid w:val="0037413C"/>
    <w:rsid w:val="00376AC9"/>
    <w:rsid w:val="003832A6"/>
    <w:rsid w:val="00385118"/>
    <w:rsid w:val="00386D97"/>
    <w:rsid w:val="00391A6A"/>
    <w:rsid w:val="0039247B"/>
    <w:rsid w:val="00394AF6"/>
    <w:rsid w:val="00396F46"/>
    <w:rsid w:val="003A10E8"/>
    <w:rsid w:val="003A431A"/>
    <w:rsid w:val="003A4EB5"/>
    <w:rsid w:val="003B41D9"/>
    <w:rsid w:val="003B5BEC"/>
    <w:rsid w:val="003B5C96"/>
    <w:rsid w:val="003C013E"/>
    <w:rsid w:val="003C094A"/>
    <w:rsid w:val="003C171F"/>
    <w:rsid w:val="003C1AE3"/>
    <w:rsid w:val="003D0DC3"/>
    <w:rsid w:val="003D364A"/>
    <w:rsid w:val="003D72DB"/>
    <w:rsid w:val="003E1BE0"/>
    <w:rsid w:val="003E5EAB"/>
    <w:rsid w:val="003F2E97"/>
    <w:rsid w:val="00400BBA"/>
    <w:rsid w:val="00401441"/>
    <w:rsid w:val="00402B84"/>
    <w:rsid w:val="004030D7"/>
    <w:rsid w:val="00403B3A"/>
    <w:rsid w:val="00404658"/>
    <w:rsid w:val="00407B9E"/>
    <w:rsid w:val="00411C8A"/>
    <w:rsid w:val="0041232E"/>
    <w:rsid w:val="00413E8D"/>
    <w:rsid w:val="00416E36"/>
    <w:rsid w:val="00417E88"/>
    <w:rsid w:val="00420E88"/>
    <w:rsid w:val="00423144"/>
    <w:rsid w:val="0042334D"/>
    <w:rsid w:val="00430A6A"/>
    <w:rsid w:val="00435552"/>
    <w:rsid w:val="00437EA0"/>
    <w:rsid w:val="00440371"/>
    <w:rsid w:val="00440914"/>
    <w:rsid w:val="00441ADA"/>
    <w:rsid w:val="00442949"/>
    <w:rsid w:val="00443318"/>
    <w:rsid w:val="00445A60"/>
    <w:rsid w:val="00447043"/>
    <w:rsid w:val="00447DA9"/>
    <w:rsid w:val="00456BB7"/>
    <w:rsid w:val="00461846"/>
    <w:rsid w:val="00464ABE"/>
    <w:rsid w:val="00467E69"/>
    <w:rsid w:val="00474FE4"/>
    <w:rsid w:val="0047567F"/>
    <w:rsid w:val="00481CD0"/>
    <w:rsid w:val="00483452"/>
    <w:rsid w:val="00485038"/>
    <w:rsid w:val="00486C99"/>
    <w:rsid w:val="0048771B"/>
    <w:rsid w:val="00491E35"/>
    <w:rsid w:val="0049306E"/>
    <w:rsid w:val="00493665"/>
    <w:rsid w:val="004A0943"/>
    <w:rsid w:val="004A2832"/>
    <w:rsid w:val="004A2969"/>
    <w:rsid w:val="004A2CA6"/>
    <w:rsid w:val="004A37BC"/>
    <w:rsid w:val="004A490C"/>
    <w:rsid w:val="004A4CC2"/>
    <w:rsid w:val="004A56DF"/>
    <w:rsid w:val="004A5C37"/>
    <w:rsid w:val="004A5FAC"/>
    <w:rsid w:val="004A7090"/>
    <w:rsid w:val="004B3BE5"/>
    <w:rsid w:val="004B403E"/>
    <w:rsid w:val="004B6732"/>
    <w:rsid w:val="004B7155"/>
    <w:rsid w:val="004C1E7C"/>
    <w:rsid w:val="004C3F0E"/>
    <w:rsid w:val="004C4486"/>
    <w:rsid w:val="004D688C"/>
    <w:rsid w:val="004E0394"/>
    <w:rsid w:val="004F4D69"/>
    <w:rsid w:val="004F5944"/>
    <w:rsid w:val="004F7E92"/>
    <w:rsid w:val="005024DB"/>
    <w:rsid w:val="005041C4"/>
    <w:rsid w:val="005053B5"/>
    <w:rsid w:val="005060E0"/>
    <w:rsid w:val="00510132"/>
    <w:rsid w:val="00512251"/>
    <w:rsid w:val="00512CB1"/>
    <w:rsid w:val="00514F78"/>
    <w:rsid w:val="0051652D"/>
    <w:rsid w:val="00516C00"/>
    <w:rsid w:val="00517D82"/>
    <w:rsid w:val="00521A61"/>
    <w:rsid w:val="00522392"/>
    <w:rsid w:val="005235AB"/>
    <w:rsid w:val="00524039"/>
    <w:rsid w:val="00524A0A"/>
    <w:rsid w:val="00530444"/>
    <w:rsid w:val="00533341"/>
    <w:rsid w:val="00536D5D"/>
    <w:rsid w:val="00536F3B"/>
    <w:rsid w:val="005374FD"/>
    <w:rsid w:val="00540A07"/>
    <w:rsid w:val="005450E8"/>
    <w:rsid w:val="00550F35"/>
    <w:rsid w:val="00554907"/>
    <w:rsid w:val="00562E8F"/>
    <w:rsid w:val="00566106"/>
    <w:rsid w:val="00573CF9"/>
    <w:rsid w:val="00577739"/>
    <w:rsid w:val="0057776D"/>
    <w:rsid w:val="00577AEB"/>
    <w:rsid w:val="005807C5"/>
    <w:rsid w:val="00582F70"/>
    <w:rsid w:val="005932C7"/>
    <w:rsid w:val="005935B0"/>
    <w:rsid w:val="00594424"/>
    <w:rsid w:val="005953D5"/>
    <w:rsid w:val="0059725F"/>
    <w:rsid w:val="005A588F"/>
    <w:rsid w:val="005A66A3"/>
    <w:rsid w:val="005B065D"/>
    <w:rsid w:val="005B1A98"/>
    <w:rsid w:val="005B2106"/>
    <w:rsid w:val="005B22D9"/>
    <w:rsid w:val="005B59CC"/>
    <w:rsid w:val="005C131E"/>
    <w:rsid w:val="005C3DC4"/>
    <w:rsid w:val="005C4372"/>
    <w:rsid w:val="005D3E0C"/>
    <w:rsid w:val="005D4359"/>
    <w:rsid w:val="005D571B"/>
    <w:rsid w:val="005D5C90"/>
    <w:rsid w:val="005E2127"/>
    <w:rsid w:val="005E243A"/>
    <w:rsid w:val="005E345A"/>
    <w:rsid w:val="005E7865"/>
    <w:rsid w:val="005E7EF4"/>
    <w:rsid w:val="005F0659"/>
    <w:rsid w:val="005F0EA3"/>
    <w:rsid w:val="005F1F43"/>
    <w:rsid w:val="005F33D3"/>
    <w:rsid w:val="005F3701"/>
    <w:rsid w:val="005F4A21"/>
    <w:rsid w:val="005F7213"/>
    <w:rsid w:val="005F7E62"/>
    <w:rsid w:val="006029A2"/>
    <w:rsid w:val="006112AA"/>
    <w:rsid w:val="006151DF"/>
    <w:rsid w:val="0062130E"/>
    <w:rsid w:val="00622B73"/>
    <w:rsid w:val="00633795"/>
    <w:rsid w:val="00635258"/>
    <w:rsid w:val="00637F30"/>
    <w:rsid w:val="00641252"/>
    <w:rsid w:val="00643C97"/>
    <w:rsid w:val="00646566"/>
    <w:rsid w:val="006509DF"/>
    <w:rsid w:val="006516BD"/>
    <w:rsid w:val="006531E2"/>
    <w:rsid w:val="006559CC"/>
    <w:rsid w:val="006567BB"/>
    <w:rsid w:val="00656BB4"/>
    <w:rsid w:val="00663815"/>
    <w:rsid w:val="00665DDF"/>
    <w:rsid w:val="006733E4"/>
    <w:rsid w:val="006739A6"/>
    <w:rsid w:val="00674606"/>
    <w:rsid w:val="00674680"/>
    <w:rsid w:val="006767A1"/>
    <w:rsid w:val="00676FA7"/>
    <w:rsid w:val="00681F99"/>
    <w:rsid w:val="006829AB"/>
    <w:rsid w:val="0068485E"/>
    <w:rsid w:val="006924BA"/>
    <w:rsid w:val="00692D47"/>
    <w:rsid w:val="006A6142"/>
    <w:rsid w:val="006A72EF"/>
    <w:rsid w:val="006C104F"/>
    <w:rsid w:val="006C4B64"/>
    <w:rsid w:val="006C624E"/>
    <w:rsid w:val="006D7350"/>
    <w:rsid w:val="006E0EA8"/>
    <w:rsid w:val="006E3C89"/>
    <w:rsid w:val="006F0563"/>
    <w:rsid w:val="006F3004"/>
    <w:rsid w:val="006F38E3"/>
    <w:rsid w:val="006F4E06"/>
    <w:rsid w:val="006F5A11"/>
    <w:rsid w:val="006F6ADC"/>
    <w:rsid w:val="00701216"/>
    <w:rsid w:val="0070133B"/>
    <w:rsid w:val="00711446"/>
    <w:rsid w:val="007154C8"/>
    <w:rsid w:val="007234B8"/>
    <w:rsid w:val="00723AB5"/>
    <w:rsid w:val="007241D8"/>
    <w:rsid w:val="007243BB"/>
    <w:rsid w:val="00724E8E"/>
    <w:rsid w:val="00725C7F"/>
    <w:rsid w:val="0074235B"/>
    <w:rsid w:val="007429CC"/>
    <w:rsid w:val="00746AEE"/>
    <w:rsid w:val="00751207"/>
    <w:rsid w:val="00760118"/>
    <w:rsid w:val="0076197F"/>
    <w:rsid w:val="00762615"/>
    <w:rsid w:val="00762649"/>
    <w:rsid w:val="007725DD"/>
    <w:rsid w:val="00774EA6"/>
    <w:rsid w:val="007805E6"/>
    <w:rsid w:val="0078261E"/>
    <w:rsid w:val="0078333B"/>
    <w:rsid w:val="007844E8"/>
    <w:rsid w:val="007858AE"/>
    <w:rsid w:val="00787C07"/>
    <w:rsid w:val="00790B25"/>
    <w:rsid w:val="007950BB"/>
    <w:rsid w:val="00795FA0"/>
    <w:rsid w:val="0079788F"/>
    <w:rsid w:val="00797ACC"/>
    <w:rsid w:val="007A55EC"/>
    <w:rsid w:val="007A575C"/>
    <w:rsid w:val="007B2DE4"/>
    <w:rsid w:val="007B3A50"/>
    <w:rsid w:val="007B6427"/>
    <w:rsid w:val="007B6DF7"/>
    <w:rsid w:val="007B7A93"/>
    <w:rsid w:val="007C24BF"/>
    <w:rsid w:val="007C39BA"/>
    <w:rsid w:val="007C46D7"/>
    <w:rsid w:val="007C5B69"/>
    <w:rsid w:val="007D0755"/>
    <w:rsid w:val="007D0F4C"/>
    <w:rsid w:val="007D4D4C"/>
    <w:rsid w:val="007D7462"/>
    <w:rsid w:val="007D74E0"/>
    <w:rsid w:val="007D7C55"/>
    <w:rsid w:val="007F1128"/>
    <w:rsid w:val="007F1E9C"/>
    <w:rsid w:val="007F4983"/>
    <w:rsid w:val="007F5CAF"/>
    <w:rsid w:val="007F5E1E"/>
    <w:rsid w:val="007F7CE1"/>
    <w:rsid w:val="00802874"/>
    <w:rsid w:val="00804A6C"/>
    <w:rsid w:val="0080780F"/>
    <w:rsid w:val="00811C79"/>
    <w:rsid w:val="00814508"/>
    <w:rsid w:val="00816642"/>
    <w:rsid w:val="0082520E"/>
    <w:rsid w:val="008317D0"/>
    <w:rsid w:val="008365E8"/>
    <w:rsid w:val="00836BA7"/>
    <w:rsid w:val="00841103"/>
    <w:rsid w:val="008423D9"/>
    <w:rsid w:val="00844AD4"/>
    <w:rsid w:val="00845177"/>
    <w:rsid w:val="00852883"/>
    <w:rsid w:val="00867736"/>
    <w:rsid w:val="00870C9D"/>
    <w:rsid w:val="00872FE2"/>
    <w:rsid w:val="008730B2"/>
    <w:rsid w:val="00883B9F"/>
    <w:rsid w:val="008840C2"/>
    <w:rsid w:val="00891EAD"/>
    <w:rsid w:val="008943AF"/>
    <w:rsid w:val="00897188"/>
    <w:rsid w:val="008A0A69"/>
    <w:rsid w:val="008A0CB0"/>
    <w:rsid w:val="008A4CC0"/>
    <w:rsid w:val="008A5FA1"/>
    <w:rsid w:val="008A6526"/>
    <w:rsid w:val="008A6E7F"/>
    <w:rsid w:val="008A7AF2"/>
    <w:rsid w:val="008B1436"/>
    <w:rsid w:val="008B3CD3"/>
    <w:rsid w:val="008B6B98"/>
    <w:rsid w:val="008C2D19"/>
    <w:rsid w:val="008C3457"/>
    <w:rsid w:val="008C3C53"/>
    <w:rsid w:val="008C55A5"/>
    <w:rsid w:val="008C57CD"/>
    <w:rsid w:val="008C6789"/>
    <w:rsid w:val="008D062D"/>
    <w:rsid w:val="008D49AA"/>
    <w:rsid w:val="008D5974"/>
    <w:rsid w:val="008D6902"/>
    <w:rsid w:val="008E1D65"/>
    <w:rsid w:val="008E3854"/>
    <w:rsid w:val="008E3FA5"/>
    <w:rsid w:val="008E4946"/>
    <w:rsid w:val="008E60A1"/>
    <w:rsid w:val="008F0F99"/>
    <w:rsid w:val="008F1573"/>
    <w:rsid w:val="008F2016"/>
    <w:rsid w:val="008F399D"/>
    <w:rsid w:val="008F6533"/>
    <w:rsid w:val="00902555"/>
    <w:rsid w:val="00903380"/>
    <w:rsid w:val="0090396A"/>
    <w:rsid w:val="009067A7"/>
    <w:rsid w:val="00907FBB"/>
    <w:rsid w:val="009105D7"/>
    <w:rsid w:val="009117AD"/>
    <w:rsid w:val="00911DD9"/>
    <w:rsid w:val="00912E7D"/>
    <w:rsid w:val="0091655D"/>
    <w:rsid w:val="0092278B"/>
    <w:rsid w:val="009246D9"/>
    <w:rsid w:val="00927A13"/>
    <w:rsid w:val="00933F77"/>
    <w:rsid w:val="0094367D"/>
    <w:rsid w:val="00944A31"/>
    <w:rsid w:val="009526D4"/>
    <w:rsid w:val="0095320A"/>
    <w:rsid w:val="00954765"/>
    <w:rsid w:val="009570A2"/>
    <w:rsid w:val="0096064E"/>
    <w:rsid w:val="00961673"/>
    <w:rsid w:val="009651BC"/>
    <w:rsid w:val="00966657"/>
    <w:rsid w:val="00972C63"/>
    <w:rsid w:val="00974F85"/>
    <w:rsid w:val="00975B78"/>
    <w:rsid w:val="009761EE"/>
    <w:rsid w:val="00976818"/>
    <w:rsid w:val="009769DC"/>
    <w:rsid w:val="00976AE1"/>
    <w:rsid w:val="009778EC"/>
    <w:rsid w:val="00980D9E"/>
    <w:rsid w:val="00983FBE"/>
    <w:rsid w:val="00986CDB"/>
    <w:rsid w:val="00987688"/>
    <w:rsid w:val="00992CAC"/>
    <w:rsid w:val="00992CBD"/>
    <w:rsid w:val="00996E4E"/>
    <w:rsid w:val="00997995"/>
    <w:rsid w:val="00997E1F"/>
    <w:rsid w:val="009A0B05"/>
    <w:rsid w:val="009A3A9C"/>
    <w:rsid w:val="009A4131"/>
    <w:rsid w:val="009A4D57"/>
    <w:rsid w:val="009B12B2"/>
    <w:rsid w:val="009B1FCE"/>
    <w:rsid w:val="009B30EB"/>
    <w:rsid w:val="009B3434"/>
    <w:rsid w:val="009B344B"/>
    <w:rsid w:val="009B4511"/>
    <w:rsid w:val="009B7513"/>
    <w:rsid w:val="009C184F"/>
    <w:rsid w:val="009C2F60"/>
    <w:rsid w:val="009C377E"/>
    <w:rsid w:val="009C4C27"/>
    <w:rsid w:val="009C6C1B"/>
    <w:rsid w:val="009D1984"/>
    <w:rsid w:val="009D395B"/>
    <w:rsid w:val="009E1CB5"/>
    <w:rsid w:val="009E1EDC"/>
    <w:rsid w:val="009E20D3"/>
    <w:rsid w:val="009E6E99"/>
    <w:rsid w:val="009F1201"/>
    <w:rsid w:val="009F3065"/>
    <w:rsid w:val="009F4ACC"/>
    <w:rsid w:val="009F6F7D"/>
    <w:rsid w:val="009F7E72"/>
    <w:rsid w:val="00A01F53"/>
    <w:rsid w:val="00A04C8C"/>
    <w:rsid w:val="00A0749B"/>
    <w:rsid w:val="00A076EF"/>
    <w:rsid w:val="00A11C07"/>
    <w:rsid w:val="00A16029"/>
    <w:rsid w:val="00A162D1"/>
    <w:rsid w:val="00A16785"/>
    <w:rsid w:val="00A16DCB"/>
    <w:rsid w:val="00A1733A"/>
    <w:rsid w:val="00A204BE"/>
    <w:rsid w:val="00A22A5D"/>
    <w:rsid w:val="00A26467"/>
    <w:rsid w:val="00A27D46"/>
    <w:rsid w:val="00A36F03"/>
    <w:rsid w:val="00A4254F"/>
    <w:rsid w:val="00A45F5D"/>
    <w:rsid w:val="00A619C1"/>
    <w:rsid w:val="00A628E5"/>
    <w:rsid w:val="00A63F79"/>
    <w:rsid w:val="00A649DC"/>
    <w:rsid w:val="00A721D2"/>
    <w:rsid w:val="00A76EDA"/>
    <w:rsid w:val="00A76EFF"/>
    <w:rsid w:val="00A7746B"/>
    <w:rsid w:val="00A85EC4"/>
    <w:rsid w:val="00A90D68"/>
    <w:rsid w:val="00A9584B"/>
    <w:rsid w:val="00A9688E"/>
    <w:rsid w:val="00AA039B"/>
    <w:rsid w:val="00AA1590"/>
    <w:rsid w:val="00AA36B2"/>
    <w:rsid w:val="00AA492D"/>
    <w:rsid w:val="00AA7CE0"/>
    <w:rsid w:val="00AB0178"/>
    <w:rsid w:val="00AB6F87"/>
    <w:rsid w:val="00AC43CB"/>
    <w:rsid w:val="00AC49FD"/>
    <w:rsid w:val="00AD180C"/>
    <w:rsid w:val="00AD2616"/>
    <w:rsid w:val="00AD359B"/>
    <w:rsid w:val="00AD7731"/>
    <w:rsid w:val="00AD7F6F"/>
    <w:rsid w:val="00AE6AB6"/>
    <w:rsid w:val="00AF0558"/>
    <w:rsid w:val="00AF0C7B"/>
    <w:rsid w:val="00AF6F11"/>
    <w:rsid w:val="00B01B81"/>
    <w:rsid w:val="00B05D8D"/>
    <w:rsid w:val="00B12781"/>
    <w:rsid w:val="00B15095"/>
    <w:rsid w:val="00B167D2"/>
    <w:rsid w:val="00B23CDE"/>
    <w:rsid w:val="00B25D68"/>
    <w:rsid w:val="00B27130"/>
    <w:rsid w:val="00B30BA4"/>
    <w:rsid w:val="00B31F37"/>
    <w:rsid w:val="00B32201"/>
    <w:rsid w:val="00B35F9E"/>
    <w:rsid w:val="00B360AD"/>
    <w:rsid w:val="00B41C9E"/>
    <w:rsid w:val="00B42A28"/>
    <w:rsid w:val="00B44124"/>
    <w:rsid w:val="00B47051"/>
    <w:rsid w:val="00B4754A"/>
    <w:rsid w:val="00B55E3C"/>
    <w:rsid w:val="00B63978"/>
    <w:rsid w:val="00B64DB5"/>
    <w:rsid w:val="00B74304"/>
    <w:rsid w:val="00B77554"/>
    <w:rsid w:val="00B86F77"/>
    <w:rsid w:val="00B879B4"/>
    <w:rsid w:val="00B93BE2"/>
    <w:rsid w:val="00BA2042"/>
    <w:rsid w:val="00BA22AF"/>
    <w:rsid w:val="00BA3DCD"/>
    <w:rsid w:val="00BA563B"/>
    <w:rsid w:val="00BB2ED4"/>
    <w:rsid w:val="00BB45C8"/>
    <w:rsid w:val="00BB58A4"/>
    <w:rsid w:val="00BB6492"/>
    <w:rsid w:val="00BC1E22"/>
    <w:rsid w:val="00BC4450"/>
    <w:rsid w:val="00BC4F3A"/>
    <w:rsid w:val="00BD1DB2"/>
    <w:rsid w:val="00BD257D"/>
    <w:rsid w:val="00BD2CC8"/>
    <w:rsid w:val="00BD78A6"/>
    <w:rsid w:val="00BE00DD"/>
    <w:rsid w:val="00BE0D9B"/>
    <w:rsid w:val="00BE1719"/>
    <w:rsid w:val="00BE17C9"/>
    <w:rsid w:val="00BE502A"/>
    <w:rsid w:val="00BE539E"/>
    <w:rsid w:val="00BF1257"/>
    <w:rsid w:val="00BF56B2"/>
    <w:rsid w:val="00C02E5A"/>
    <w:rsid w:val="00C04498"/>
    <w:rsid w:val="00C06403"/>
    <w:rsid w:val="00C073CA"/>
    <w:rsid w:val="00C07C98"/>
    <w:rsid w:val="00C10238"/>
    <w:rsid w:val="00C11DED"/>
    <w:rsid w:val="00C1561B"/>
    <w:rsid w:val="00C160CE"/>
    <w:rsid w:val="00C17E33"/>
    <w:rsid w:val="00C20114"/>
    <w:rsid w:val="00C23DB0"/>
    <w:rsid w:val="00C26AB6"/>
    <w:rsid w:val="00C33041"/>
    <w:rsid w:val="00C34204"/>
    <w:rsid w:val="00C343AA"/>
    <w:rsid w:val="00C34891"/>
    <w:rsid w:val="00C371D6"/>
    <w:rsid w:val="00C42ECF"/>
    <w:rsid w:val="00C431E0"/>
    <w:rsid w:val="00C44690"/>
    <w:rsid w:val="00C46D05"/>
    <w:rsid w:val="00C54284"/>
    <w:rsid w:val="00C60ABD"/>
    <w:rsid w:val="00C6445A"/>
    <w:rsid w:val="00C70482"/>
    <w:rsid w:val="00C73E3B"/>
    <w:rsid w:val="00C7432C"/>
    <w:rsid w:val="00C75784"/>
    <w:rsid w:val="00C75BE2"/>
    <w:rsid w:val="00C76664"/>
    <w:rsid w:val="00C806C3"/>
    <w:rsid w:val="00C90901"/>
    <w:rsid w:val="00C91593"/>
    <w:rsid w:val="00C915BC"/>
    <w:rsid w:val="00C92F6A"/>
    <w:rsid w:val="00CA338D"/>
    <w:rsid w:val="00CA7015"/>
    <w:rsid w:val="00CA7305"/>
    <w:rsid w:val="00CA7EA7"/>
    <w:rsid w:val="00CB4B73"/>
    <w:rsid w:val="00CB50EA"/>
    <w:rsid w:val="00CB514E"/>
    <w:rsid w:val="00CB64CB"/>
    <w:rsid w:val="00CB7D86"/>
    <w:rsid w:val="00CC00C4"/>
    <w:rsid w:val="00CC050A"/>
    <w:rsid w:val="00CC1B02"/>
    <w:rsid w:val="00CD0FD5"/>
    <w:rsid w:val="00CD3793"/>
    <w:rsid w:val="00CE4131"/>
    <w:rsid w:val="00CE7E03"/>
    <w:rsid w:val="00CF4AFD"/>
    <w:rsid w:val="00D14215"/>
    <w:rsid w:val="00D14EDC"/>
    <w:rsid w:val="00D15A3C"/>
    <w:rsid w:val="00D16910"/>
    <w:rsid w:val="00D21F70"/>
    <w:rsid w:val="00D25A6B"/>
    <w:rsid w:val="00D25E96"/>
    <w:rsid w:val="00D314F2"/>
    <w:rsid w:val="00D34C0D"/>
    <w:rsid w:val="00D4337E"/>
    <w:rsid w:val="00D43BC2"/>
    <w:rsid w:val="00D4432E"/>
    <w:rsid w:val="00D52872"/>
    <w:rsid w:val="00D5555B"/>
    <w:rsid w:val="00D576F0"/>
    <w:rsid w:val="00D57D4A"/>
    <w:rsid w:val="00D61DA5"/>
    <w:rsid w:val="00D6246A"/>
    <w:rsid w:val="00D768B5"/>
    <w:rsid w:val="00D76AA3"/>
    <w:rsid w:val="00D77DAD"/>
    <w:rsid w:val="00D80EDE"/>
    <w:rsid w:val="00D8369E"/>
    <w:rsid w:val="00D843F7"/>
    <w:rsid w:val="00D90448"/>
    <w:rsid w:val="00DA1C4B"/>
    <w:rsid w:val="00DB6578"/>
    <w:rsid w:val="00DC0E5D"/>
    <w:rsid w:val="00DC6238"/>
    <w:rsid w:val="00DD0EED"/>
    <w:rsid w:val="00DD44DB"/>
    <w:rsid w:val="00DE0D78"/>
    <w:rsid w:val="00DF0C53"/>
    <w:rsid w:val="00DF789E"/>
    <w:rsid w:val="00E00E6D"/>
    <w:rsid w:val="00E02BB2"/>
    <w:rsid w:val="00E05644"/>
    <w:rsid w:val="00E06592"/>
    <w:rsid w:val="00E10E9F"/>
    <w:rsid w:val="00E23271"/>
    <w:rsid w:val="00E252F6"/>
    <w:rsid w:val="00E305C8"/>
    <w:rsid w:val="00E3162E"/>
    <w:rsid w:val="00E3298D"/>
    <w:rsid w:val="00E32D69"/>
    <w:rsid w:val="00E3572E"/>
    <w:rsid w:val="00E370BC"/>
    <w:rsid w:val="00E3750F"/>
    <w:rsid w:val="00E4104A"/>
    <w:rsid w:val="00E50E68"/>
    <w:rsid w:val="00E5219C"/>
    <w:rsid w:val="00E54A01"/>
    <w:rsid w:val="00E55F72"/>
    <w:rsid w:val="00E5662A"/>
    <w:rsid w:val="00E67FFC"/>
    <w:rsid w:val="00E721C3"/>
    <w:rsid w:val="00E76CBC"/>
    <w:rsid w:val="00E7765F"/>
    <w:rsid w:val="00E82073"/>
    <w:rsid w:val="00E87C5B"/>
    <w:rsid w:val="00E90FF0"/>
    <w:rsid w:val="00E94011"/>
    <w:rsid w:val="00E95256"/>
    <w:rsid w:val="00E95517"/>
    <w:rsid w:val="00EA22B5"/>
    <w:rsid w:val="00EA3B43"/>
    <w:rsid w:val="00EB133E"/>
    <w:rsid w:val="00EB150F"/>
    <w:rsid w:val="00EC212A"/>
    <w:rsid w:val="00EC68DF"/>
    <w:rsid w:val="00ED22F2"/>
    <w:rsid w:val="00ED23F5"/>
    <w:rsid w:val="00EE1036"/>
    <w:rsid w:val="00EE40FE"/>
    <w:rsid w:val="00EE6BF3"/>
    <w:rsid w:val="00EF3FCB"/>
    <w:rsid w:val="00EF673D"/>
    <w:rsid w:val="00F15368"/>
    <w:rsid w:val="00F31B2D"/>
    <w:rsid w:val="00F31CC9"/>
    <w:rsid w:val="00F31E04"/>
    <w:rsid w:val="00F31EC6"/>
    <w:rsid w:val="00F32E07"/>
    <w:rsid w:val="00F34E10"/>
    <w:rsid w:val="00F36BFA"/>
    <w:rsid w:val="00F403DA"/>
    <w:rsid w:val="00F4062D"/>
    <w:rsid w:val="00F45E9C"/>
    <w:rsid w:val="00F528C7"/>
    <w:rsid w:val="00F554F5"/>
    <w:rsid w:val="00F569E9"/>
    <w:rsid w:val="00F56AA6"/>
    <w:rsid w:val="00F61D95"/>
    <w:rsid w:val="00F63043"/>
    <w:rsid w:val="00F63101"/>
    <w:rsid w:val="00F651E0"/>
    <w:rsid w:val="00F66921"/>
    <w:rsid w:val="00F71946"/>
    <w:rsid w:val="00F730AC"/>
    <w:rsid w:val="00F74004"/>
    <w:rsid w:val="00F81C94"/>
    <w:rsid w:val="00F86FA7"/>
    <w:rsid w:val="00F91B69"/>
    <w:rsid w:val="00F91C00"/>
    <w:rsid w:val="00F92AB3"/>
    <w:rsid w:val="00F95DA8"/>
    <w:rsid w:val="00FA68E7"/>
    <w:rsid w:val="00FB38FA"/>
    <w:rsid w:val="00FB7965"/>
    <w:rsid w:val="00FC142C"/>
    <w:rsid w:val="00FC1EC7"/>
    <w:rsid w:val="00FC305D"/>
    <w:rsid w:val="00FD04AE"/>
    <w:rsid w:val="00FD1AF9"/>
    <w:rsid w:val="00FD43AF"/>
    <w:rsid w:val="00FD4865"/>
    <w:rsid w:val="00FD685F"/>
    <w:rsid w:val="00FD7612"/>
    <w:rsid w:val="00FD7C71"/>
    <w:rsid w:val="00FE0F1B"/>
    <w:rsid w:val="00FE0FDB"/>
    <w:rsid w:val="00FE1639"/>
    <w:rsid w:val="00FE2B26"/>
    <w:rsid w:val="00FE7832"/>
    <w:rsid w:val="00FF2F29"/>
    <w:rsid w:val="00FF37D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32774"/>
  <w15:chartTrackingRefBased/>
  <w15:docId w15:val="{18CECD3D-82FD-4FC0-B797-8103564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2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95B"/>
    <w:pPr>
      <w:keepNext/>
      <w:outlineLvl w:val="0"/>
    </w:pPr>
    <w:rPr>
      <w:rFonts w:ascii="Book Antiqua" w:hAnsi="Book Antiqua"/>
      <w:sz w:val="28"/>
      <w:szCs w:val="28"/>
      <w:u w:val="single"/>
      <w:lang w:val="x-none" w:eastAsia="x-none"/>
    </w:rPr>
  </w:style>
  <w:style w:type="paragraph" w:styleId="2">
    <w:name w:val="heading 2"/>
    <w:basedOn w:val="a"/>
    <w:next w:val="a"/>
    <w:qFormat/>
    <w:rsid w:val="009A4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50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B2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03B2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82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56AA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D395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a9">
    <w:name w:val="Body Text"/>
    <w:basedOn w:val="a"/>
    <w:rsid w:val="009D395B"/>
    <w:rPr>
      <w:b/>
      <w:bCs/>
      <w:color w:val="000000"/>
      <w:sz w:val="28"/>
    </w:rPr>
  </w:style>
  <w:style w:type="paragraph" w:styleId="aa">
    <w:name w:val="List Paragraph"/>
    <w:basedOn w:val="a"/>
    <w:qFormat/>
    <w:rsid w:val="00BF1257"/>
    <w:pPr>
      <w:ind w:left="720"/>
      <w:contextualSpacing/>
    </w:pPr>
  </w:style>
  <w:style w:type="paragraph" w:styleId="ab">
    <w:name w:val="No Spacing"/>
    <w:qFormat/>
    <w:rsid w:val="00BF1257"/>
    <w:rPr>
      <w:sz w:val="24"/>
      <w:szCs w:val="24"/>
    </w:rPr>
  </w:style>
  <w:style w:type="character" w:styleId="ac">
    <w:name w:val="Hyperlink"/>
    <w:rsid w:val="008E3FA5"/>
    <w:rPr>
      <w:color w:val="0000FF"/>
      <w:u w:val="single"/>
    </w:rPr>
  </w:style>
  <w:style w:type="paragraph" w:customStyle="1" w:styleId="ad">
    <w:name w:val="Обычный (веб)"/>
    <w:basedOn w:val="a"/>
    <w:uiPriority w:val="99"/>
    <w:rsid w:val="00B31F37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B31F3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6DF7"/>
  </w:style>
  <w:style w:type="paragraph" w:styleId="20">
    <w:name w:val="Quote"/>
    <w:basedOn w:val="a"/>
    <w:next w:val="a"/>
    <w:link w:val="21"/>
    <w:uiPriority w:val="29"/>
    <w:qFormat/>
    <w:rsid w:val="00774EA6"/>
    <w:rPr>
      <w:i/>
      <w:iCs/>
      <w:color w:val="000000"/>
      <w:lang w:val="x-none" w:eastAsia="x-none"/>
    </w:rPr>
  </w:style>
  <w:style w:type="character" w:customStyle="1" w:styleId="21">
    <w:name w:val="Цитата 2 Знак"/>
    <w:link w:val="20"/>
    <w:uiPriority w:val="29"/>
    <w:rsid w:val="00774EA6"/>
    <w:rPr>
      <w:i/>
      <w:iCs/>
      <w:color w:val="000000"/>
      <w:sz w:val="24"/>
      <w:szCs w:val="24"/>
    </w:rPr>
  </w:style>
  <w:style w:type="character" w:customStyle="1" w:styleId="10">
    <w:name w:val="Заголовок 1 Знак"/>
    <w:link w:val="1"/>
    <w:rsid w:val="00C160CE"/>
    <w:rPr>
      <w:rFonts w:ascii="Book Antiqua" w:hAnsi="Book Antiqua"/>
      <w:sz w:val="28"/>
      <w:szCs w:val="28"/>
      <w:u w:val="single"/>
    </w:rPr>
  </w:style>
  <w:style w:type="character" w:customStyle="1" w:styleId="db">
    <w:name w:val="db"/>
    <w:basedOn w:val="a0"/>
    <w:rsid w:val="000157F4"/>
  </w:style>
  <w:style w:type="character" w:styleId="af">
    <w:name w:val="Unresolved Mention"/>
    <w:uiPriority w:val="99"/>
    <w:semiHidden/>
    <w:unhideWhenUsed/>
    <w:rsid w:val="00363FB2"/>
    <w:rPr>
      <w:color w:val="605E5C"/>
      <w:shd w:val="clear" w:color="auto" w:fill="E1DFDD"/>
    </w:rPr>
  </w:style>
  <w:style w:type="paragraph" w:customStyle="1" w:styleId="11">
    <w:name w:val="Нижний колонтитул1"/>
    <w:basedOn w:val="a"/>
    <w:rsid w:val="006829A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6">
    <w:name w:val="Нижний колонтитул Знак"/>
    <w:link w:val="a5"/>
    <w:rsid w:val="002E4894"/>
    <w:rPr>
      <w:sz w:val="24"/>
      <w:szCs w:val="24"/>
    </w:rPr>
  </w:style>
  <w:style w:type="character" w:styleId="af0">
    <w:name w:val="Emphasis"/>
    <w:qFormat/>
    <w:rsid w:val="005935B0"/>
    <w:rPr>
      <w:i/>
      <w:iCs/>
    </w:rPr>
  </w:style>
  <w:style w:type="character" w:customStyle="1" w:styleId="50">
    <w:name w:val="Заголовок 5 Знак"/>
    <w:link w:val="5"/>
    <w:semiHidden/>
    <w:rsid w:val="003550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3E1BE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3E1BE0"/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4432E"/>
    <w:rPr>
      <w:sz w:val="24"/>
      <w:szCs w:val="24"/>
    </w:rPr>
  </w:style>
  <w:style w:type="character" w:customStyle="1" w:styleId="small">
    <w:name w:val="small"/>
    <w:basedOn w:val="a0"/>
    <w:rsid w:val="009F6F7D"/>
  </w:style>
  <w:style w:type="paragraph" w:styleId="af1">
    <w:name w:val="Normal (Web)"/>
    <w:basedOn w:val="a"/>
    <w:uiPriority w:val="99"/>
    <w:unhideWhenUsed/>
    <w:rsid w:val="007234B8"/>
    <w:pPr>
      <w:spacing w:before="100" w:beforeAutospacing="1" w:after="100" w:afterAutospacing="1"/>
    </w:pPr>
  </w:style>
  <w:style w:type="character" w:customStyle="1" w:styleId="magput2">
    <w:name w:val="magput2"/>
    <w:basedOn w:val="a0"/>
    <w:rsid w:val="007234B8"/>
  </w:style>
  <w:style w:type="character" w:styleId="af2">
    <w:name w:val="annotation reference"/>
    <w:basedOn w:val="a0"/>
    <w:rsid w:val="0019668A"/>
    <w:rPr>
      <w:sz w:val="16"/>
      <w:szCs w:val="16"/>
    </w:rPr>
  </w:style>
  <w:style w:type="paragraph" w:styleId="af3">
    <w:name w:val="annotation text"/>
    <w:basedOn w:val="a"/>
    <w:link w:val="af4"/>
    <w:rsid w:val="0019668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9668A"/>
  </w:style>
  <w:style w:type="paragraph" w:styleId="af5">
    <w:name w:val="annotation subject"/>
    <w:basedOn w:val="af3"/>
    <w:next w:val="af3"/>
    <w:link w:val="af6"/>
    <w:rsid w:val="0019668A"/>
    <w:rPr>
      <w:b/>
      <w:bCs/>
    </w:rPr>
  </w:style>
  <w:style w:type="character" w:customStyle="1" w:styleId="af6">
    <w:name w:val="Тема примечания Знак"/>
    <w:basedOn w:val="af4"/>
    <w:link w:val="af5"/>
    <w:rsid w:val="00196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yagea.r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oyage-a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0;&#1086;&#1090;&#1082;&#1086;&#1074;&#1072;%20&#1057;&#1074;&#1077;&#1090;&#1083;&#1072;&#1085;&#1072;\BlueSky-blank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B2D95-B549-48FA-8DB2-0238801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BlueSky-blank2</Template>
  <TotalTime>93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"Вояж-А"</Company>
  <LinksUpToDate>false</LinksUpToDate>
  <CharactersWithSpaces>2714</CharactersWithSpaces>
  <SharedDoc>false</SharedDoc>
  <HLinks>
    <vt:vector size="12" baseType="variant">
      <vt:variant>
        <vt:i4>1572970</vt:i4>
      </vt:variant>
      <vt:variant>
        <vt:i4>3</vt:i4>
      </vt:variant>
      <vt:variant>
        <vt:i4>0</vt:i4>
      </vt:variant>
      <vt:variant>
        <vt:i4>5</vt:i4>
      </vt:variant>
      <vt:variant>
        <vt:lpwstr>mailto:voyage-a@mail.ru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http://www.voyagea.ru/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cp:lastModifiedBy>татьяна алексеева</cp:lastModifiedBy>
  <cp:revision>23</cp:revision>
  <cp:lastPrinted>2022-12-30T11:33:00Z</cp:lastPrinted>
  <dcterms:created xsi:type="dcterms:W3CDTF">2023-02-07T10:47:00Z</dcterms:created>
  <dcterms:modified xsi:type="dcterms:W3CDTF">2023-02-07T13:27:00Z</dcterms:modified>
</cp:coreProperties>
</file>